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FB94F" w14:textId="77777777" w:rsidR="009D1739" w:rsidRPr="000C08A0" w:rsidRDefault="009D1739" w:rsidP="00D828B8">
      <w:pPr>
        <w:pStyle w:val="a3"/>
        <w:rPr>
          <w:rFonts w:ascii="PT Astra Serif" w:hAnsi="PT Astra Serif" w:cs="Times New Roman"/>
          <w:sz w:val="24"/>
          <w:szCs w:val="24"/>
        </w:rPr>
      </w:pPr>
    </w:p>
    <w:p w14:paraId="3D350BE8" w14:textId="10B90DD7" w:rsidR="009D1739" w:rsidRPr="000C08A0" w:rsidRDefault="009D1739" w:rsidP="000C08A0">
      <w:pPr>
        <w:pStyle w:val="a3"/>
        <w:jc w:val="center"/>
        <w:rPr>
          <w:rFonts w:ascii="PT Astra Serif" w:hAnsi="PT Astra Serif" w:cs="Times New Roman"/>
          <w:sz w:val="24"/>
          <w:szCs w:val="24"/>
        </w:rPr>
      </w:pPr>
      <w:r w:rsidRPr="000C08A0">
        <w:rPr>
          <w:rFonts w:ascii="PT Astra Serif" w:hAnsi="PT Astra Serif" w:cs="Times New Roman"/>
          <w:sz w:val="24"/>
          <w:szCs w:val="24"/>
        </w:rPr>
        <w:t>МУНИЦИПАЛЬНОЕ АВТОНОМНОЕ УЧРЕЖДЕНИЕ</w:t>
      </w:r>
    </w:p>
    <w:p w14:paraId="7A0C71A2" w14:textId="07BD8029" w:rsidR="009D1739" w:rsidRPr="000C08A0" w:rsidRDefault="009D1739" w:rsidP="000C08A0">
      <w:pPr>
        <w:pStyle w:val="a3"/>
        <w:jc w:val="center"/>
        <w:rPr>
          <w:rFonts w:ascii="PT Astra Serif" w:hAnsi="PT Astra Serif" w:cs="Times New Roman"/>
          <w:sz w:val="24"/>
          <w:szCs w:val="24"/>
        </w:rPr>
      </w:pPr>
      <w:r w:rsidRPr="000C08A0">
        <w:rPr>
          <w:rFonts w:ascii="PT Astra Serif" w:hAnsi="PT Astra Serif" w:cs="Times New Roman"/>
          <w:sz w:val="24"/>
          <w:szCs w:val="24"/>
        </w:rPr>
        <w:t>ПУРОВСКАЯ РАЙОННАЯ СПОРТ</w:t>
      </w:r>
      <w:r w:rsidR="000A698E">
        <w:rPr>
          <w:rFonts w:ascii="PT Astra Serif" w:hAnsi="PT Astra Serif" w:cs="Times New Roman"/>
          <w:sz w:val="24"/>
          <w:szCs w:val="24"/>
        </w:rPr>
        <w:t>И</w:t>
      </w:r>
      <w:r w:rsidRPr="000C08A0">
        <w:rPr>
          <w:rFonts w:ascii="PT Astra Serif" w:hAnsi="PT Astra Serif" w:cs="Times New Roman"/>
          <w:sz w:val="24"/>
          <w:szCs w:val="24"/>
        </w:rPr>
        <w:t>ВНАЯ ШКОЛА</w:t>
      </w:r>
    </w:p>
    <w:p w14:paraId="4A703B07" w14:textId="77777777" w:rsidR="009D1739" w:rsidRPr="000C08A0" w:rsidRDefault="009D1739" w:rsidP="009D1739">
      <w:pPr>
        <w:pStyle w:val="a3"/>
        <w:pBdr>
          <w:bottom w:val="single" w:sz="12" w:space="1" w:color="auto"/>
        </w:pBdr>
        <w:jc w:val="center"/>
        <w:rPr>
          <w:rFonts w:ascii="PT Astra Serif" w:hAnsi="PT Astra Serif" w:cs="Times New Roman"/>
          <w:sz w:val="24"/>
          <w:szCs w:val="24"/>
        </w:rPr>
      </w:pPr>
      <w:r w:rsidRPr="000C08A0">
        <w:rPr>
          <w:rFonts w:ascii="PT Astra Serif" w:hAnsi="PT Astra Serif" w:cs="Times New Roman"/>
          <w:sz w:val="24"/>
          <w:szCs w:val="24"/>
        </w:rPr>
        <w:t>ОЛИМПИЙСКОГО РЕЗЕРВА «АВАНГАРД»</w:t>
      </w:r>
    </w:p>
    <w:p w14:paraId="4E955A07" w14:textId="77777777" w:rsidR="00D828B8" w:rsidRPr="000C08A0" w:rsidRDefault="00D828B8" w:rsidP="00D828B8">
      <w:pPr>
        <w:pStyle w:val="a3"/>
        <w:rPr>
          <w:rFonts w:ascii="PT Astra Serif" w:hAnsi="PT Astra Serif" w:cs="Times New Roman"/>
          <w:sz w:val="24"/>
          <w:szCs w:val="24"/>
        </w:rPr>
      </w:pPr>
    </w:p>
    <w:p w14:paraId="52AB9A41" w14:textId="77777777" w:rsidR="009D1739" w:rsidRPr="000C08A0" w:rsidRDefault="009D1739" w:rsidP="009D1739">
      <w:pPr>
        <w:pStyle w:val="a3"/>
        <w:rPr>
          <w:rFonts w:ascii="PT Astra Serif" w:hAnsi="PT Astra Serif" w:cs="Times New Roman"/>
          <w:sz w:val="24"/>
          <w:szCs w:val="24"/>
        </w:rPr>
      </w:pPr>
    </w:p>
    <w:p w14:paraId="1C49960B" w14:textId="77777777" w:rsidR="009D1739" w:rsidRPr="000C08A0" w:rsidRDefault="009D1739" w:rsidP="009D1739">
      <w:pPr>
        <w:pStyle w:val="a3"/>
        <w:rPr>
          <w:rFonts w:ascii="PT Astra Serif" w:hAnsi="PT Astra Serif" w:cs="Times New Roman"/>
          <w:sz w:val="24"/>
          <w:szCs w:val="24"/>
        </w:rPr>
      </w:pPr>
    </w:p>
    <w:p w14:paraId="4E0DE316" w14:textId="77777777" w:rsidR="009D1739" w:rsidRPr="000C08A0" w:rsidRDefault="009D1739" w:rsidP="009D1739">
      <w:pPr>
        <w:pStyle w:val="a3"/>
        <w:rPr>
          <w:rFonts w:ascii="PT Astra Serif" w:hAnsi="PT Astra Serif" w:cs="Times New Roman"/>
          <w:sz w:val="24"/>
          <w:szCs w:val="24"/>
        </w:rPr>
      </w:pPr>
    </w:p>
    <w:p w14:paraId="05CD9A96" w14:textId="77777777" w:rsidR="009D1739" w:rsidRPr="000C08A0" w:rsidRDefault="009D1739" w:rsidP="009D1739">
      <w:pPr>
        <w:pStyle w:val="a3"/>
        <w:rPr>
          <w:rFonts w:ascii="PT Astra Serif" w:hAnsi="PT Astra Serif" w:cs="Times New Roman"/>
          <w:sz w:val="24"/>
          <w:szCs w:val="24"/>
        </w:rPr>
      </w:pPr>
    </w:p>
    <w:p w14:paraId="3BB02CEE" w14:textId="77777777" w:rsidR="009D1739" w:rsidRPr="000C08A0" w:rsidRDefault="009D1739" w:rsidP="009D1739">
      <w:pPr>
        <w:pStyle w:val="a3"/>
        <w:rPr>
          <w:rFonts w:ascii="PT Astra Serif" w:hAnsi="PT Astra Serif" w:cs="Times New Roman"/>
          <w:sz w:val="24"/>
          <w:szCs w:val="24"/>
        </w:rPr>
      </w:pPr>
    </w:p>
    <w:p w14:paraId="70B88864" w14:textId="77777777" w:rsidR="009D1739" w:rsidRPr="000C08A0" w:rsidRDefault="009D1739" w:rsidP="009D1739">
      <w:pPr>
        <w:pStyle w:val="a3"/>
        <w:rPr>
          <w:rFonts w:ascii="PT Astra Serif" w:hAnsi="PT Astra Serif" w:cs="Times New Roman"/>
          <w:sz w:val="24"/>
          <w:szCs w:val="24"/>
        </w:rPr>
      </w:pPr>
    </w:p>
    <w:p w14:paraId="72554DAD" w14:textId="77777777" w:rsidR="009D1739" w:rsidRPr="000C08A0" w:rsidRDefault="009D1739" w:rsidP="009D1739">
      <w:pPr>
        <w:pStyle w:val="a3"/>
        <w:rPr>
          <w:rFonts w:ascii="PT Astra Serif" w:hAnsi="PT Astra Serif" w:cs="Times New Roman"/>
          <w:sz w:val="24"/>
          <w:szCs w:val="24"/>
        </w:rPr>
      </w:pPr>
    </w:p>
    <w:p w14:paraId="4D91CEAC" w14:textId="77777777" w:rsidR="009D1739" w:rsidRPr="000C08A0" w:rsidRDefault="009D1739" w:rsidP="009D1739">
      <w:pPr>
        <w:pStyle w:val="a3"/>
        <w:rPr>
          <w:rFonts w:ascii="PT Astra Serif" w:hAnsi="PT Astra Serif" w:cs="Times New Roman"/>
          <w:sz w:val="24"/>
          <w:szCs w:val="24"/>
        </w:rPr>
      </w:pPr>
    </w:p>
    <w:p w14:paraId="6DB27AD1" w14:textId="77777777" w:rsidR="009D1739" w:rsidRPr="000C08A0" w:rsidRDefault="009D1739" w:rsidP="009D1739">
      <w:pPr>
        <w:pStyle w:val="a3"/>
        <w:rPr>
          <w:rFonts w:ascii="PT Astra Serif" w:hAnsi="PT Astra Serif" w:cs="Times New Roman"/>
          <w:sz w:val="24"/>
          <w:szCs w:val="24"/>
        </w:rPr>
      </w:pPr>
    </w:p>
    <w:p w14:paraId="731E9810" w14:textId="77777777" w:rsidR="009D1739" w:rsidRPr="000C08A0" w:rsidRDefault="009D1739" w:rsidP="009D1739">
      <w:pPr>
        <w:pStyle w:val="a3"/>
        <w:rPr>
          <w:rFonts w:ascii="PT Astra Serif" w:hAnsi="PT Astra Serif" w:cs="Times New Roman"/>
          <w:sz w:val="24"/>
          <w:szCs w:val="24"/>
        </w:rPr>
      </w:pPr>
    </w:p>
    <w:p w14:paraId="77BC8CA1" w14:textId="77777777" w:rsidR="009D1739" w:rsidRPr="000C08A0" w:rsidRDefault="009D1739" w:rsidP="009D1739">
      <w:pPr>
        <w:pStyle w:val="a3"/>
        <w:rPr>
          <w:rFonts w:ascii="PT Astra Serif" w:hAnsi="PT Astra Serif" w:cs="Times New Roman"/>
          <w:sz w:val="24"/>
          <w:szCs w:val="24"/>
        </w:rPr>
      </w:pPr>
    </w:p>
    <w:p w14:paraId="176BEF35" w14:textId="77777777" w:rsidR="009D1739" w:rsidRPr="000C08A0" w:rsidRDefault="009D1739" w:rsidP="009D1739">
      <w:pPr>
        <w:pStyle w:val="a3"/>
        <w:rPr>
          <w:rFonts w:ascii="PT Astra Serif" w:hAnsi="PT Astra Serif" w:cs="Times New Roman"/>
          <w:sz w:val="24"/>
          <w:szCs w:val="24"/>
        </w:rPr>
      </w:pPr>
    </w:p>
    <w:p w14:paraId="22C47B54" w14:textId="77777777" w:rsidR="009D1739" w:rsidRPr="000C08A0" w:rsidRDefault="009D1739" w:rsidP="009D1739">
      <w:pPr>
        <w:pStyle w:val="a3"/>
        <w:rPr>
          <w:rFonts w:ascii="PT Astra Serif" w:hAnsi="PT Astra Serif" w:cs="Times New Roman"/>
          <w:sz w:val="24"/>
          <w:szCs w:val="24"/>
        </w:rPr>
      </w:pPr>
    </w:p>
    <w:p w14:paraId="66BC0C65" w14:textId="77777777" w:rsidR="009D1739" w:rsidRPr="000C08A0" w:rsidRDefault="009D1739" w:rsidP="009D1739">
      <w:pPr>
        <w:pStyle w:val="a3"/>
        <w:rPr>
          <w:rFonts w:ascii="PT Astra Serif" w:hAnsi="PT Astra Serif" w:cs="Times New Roman"/>
          <w:sz w:val="24"/>
          <w:szCs w:val="24"/>
        </w:rPr>
      </w:pPr>
    </w:p>
    <w:p w14:paraId="57347873" w14:textId="77777777" w:rsidR="00D828B8" w:rsidRPr="000C08A0" w:rsidRDefault="00D828B8" w:rsidP="00D828B8">
      <w:pPr>
        <w:pStyle w:val="a3"/>
        <w:jc w:val="center"/>
        <w:rPr>
          <w:rFonts w:ascii="PT Astra Serif" w:hAnsi="PT Astra Serif" w:cs="Times New Roman"/>
          <w:b/>
          <w:sz w:val="28"/>
          <w:szCs w:val="28"/>
        </w:rPr>
      </w:pPr>
      <w:r w:rsidRPr="000C08A0">
        <w:rPr>
          <w:rFonts w:ascii="PT Astra Serif" w:hAnsi="PT Astra Serif" w:cs="Times New Roman"/>
          <w:b/>
          <w:sz w:val="28"/>
          <w:szCs w:val="28"/>
        </w:rPr>
        <w:t>Беседа по теме:</w:t>
      </w:r>
    </w:p>
    <w:p w14:paraId="12FDB3FD" w14:textId="31FE7EC0" w:rsidR="00D828B8" w:rsidRPr="000C08A0" w:rsidRDefault="00D828B8" w:rsidP="00F45E45">
      <w:pPr>
        <w:pStyle w:val="1"/>
        <w:spacing w:before="0" w:beforeAutospacing="0" w:after="75" w:afterAutospacing="0"/>
        <w:jc w:val="center"/>
        <w:rPr>
          <w:rFonts w:ascii="PT Astra Serif" w:eastAsiaTheme="minorHAnsi" w:hAnsi="PT Astra Serif"/>
          <w:bCs w:val="0"/>
          <w:kern w:val="0"/>
          <w:sz w:val="28"/>
          <w:szCs w:val="28"/>
          <w:lang w:eastAsia="en-US"/>
        </w:rPr>
      </w:pPr>
      <w:r w:rsidRPr="000C08A0">
        <w:rPr>
          <w:rFonts w:ascii="PT Astra Serif" w:hAnsi="PT Astra Serif"/>
          <w:sz w:val="28"/>
          <w:szCs w:val="28"/>
        </w:rPr>
        <w:t xml:space="preserve"> </w:t>
      </w:r>
      <w:r w:rsidRPr="000C08A0">
        <w:rPr>
          <w:rFonts w:ascii="PT Astra Serif" w:eastAsiaTheme="minorHAnsi" w:hAnsi="PT Astra Serif"/>
          <w:bCs w:val="0"/>
          <w:kern w:val="0"/>
          <w:sz w:val="28"/>
          <w:szCs w:val="28"/>
          <w:lang w:eastAsia="en-US"/>
        </w:rPr>
        <w:t>«</w:t>
      </w:r>
      <w:r w:rsidR="001D6E1E">
        <w:rPr>
          <w:rFonts w:ascii="PT Astra Serif" w:eastAsiaTheme="minorHAnsi" w:hAnsi="PT Astra Serif"/>
          <w:bCs w:val="0"/>
          <w:kern w:val="0"/>
          <w:sz w:val="28"/>
          <w:szCs w:val="28"/>
          <w:lang w:eastAsia="en-US"/>
        </w:rPr>
        <w:t>Пять самых популярных видов допинга в спорте</w:t>
      </w:r>
      <w:r w:rsidRPr="000C08A0">
        <w:rPr>
          <w:rFonts w:ascii="PT Astra Serif" w:hAnsi="PT Astra Serif"/>
          <w:sz w:val="28"/>
          <w:szCs w:val="28"/>
        </w:rPr>
        <w:t>»</w:t>
      </w:r>
    </w:p>
    <w:p w14:paraId="29EEAD14" w14:textId="4D48739E" w:rsidR="00D828B8" w:rsidRPr="000C08A0" w:rsidRDefault="00D828B8" w:rsidP="00D828B8">
      <w:pPr>
        <w:pStyle w:val="a3"/>
        <w:jc w:val="center"/>
        <w:rPr>
          <w:rFonts w:ascii="PT Astra Serif" w:hAnsi="PT Astra Serif" w:cs="Times New Roman"/>
          <w:b/>
          <w:sz w:val="28"/>
          <w:szCs w:val="28"/>
        </w:rPr>
      </w:pPr>
      <w:r w:rsidRPr="000C08A0">
        <w:rPr>
          <w:rFonts w:ascii="PT Astra Serif" w:hAnsi="PT Astra Serif" w:cs="Times New Roman"/>
          <w:b/>
          <w:sz w:val="28"/>
          <w:szCs w:val="28"/>
        </w:rPr>
        <w:t xml:space="preserve">с обучающимися отделения </w:t>
      </w:r>
      <w:r w:rsidR="001D6E1E">
        <w:rPr>
          <w:rFonts w:ascii="PT Astra Serif" w:hAnsi="PT Astra Serif" w:cs="Times New Roman"/>
          <w:b/>
          <w:sz w:val="28"/>
          <w:szCs w:val="28"/>
        </w:rPr>
        <w:t>мини-футболу</w:t>
      </w:r>
    </w:p>
    <w:p w14:paraId="4472ACA3" w14:textId="77777777" w:rsidR="009D1739" w:rsidRPr="000C08A0" w:rsidRDefault="009D1739" w:rsidP="009D1739">
      <w:pPr>
        <w:pStyle w:val="a3"/>
        <w:jc w:val="center"/>
        <w:rPr>
          <w:rFonts w:ascii="PT Astra Serif" w:hAnsi="PT Astra Serif" w:cs="Times New Roman"/>
          <w:sz w:val="44"/>
          <w:szCs w:val="44"/>
        </w:rPr>
      </w:pPr>
    </w:p>
    <w:p w14:paraId="7E55B0EB" w14:textId="77777777" w:rsidR="00D828B8" w:rsidRPr="000C08A0" w:rsidRDefault="00D828B8" w:rsidP="009D1739">
      <w:pPr>
        <w:pStyle w:val="a3"/>
        <w:jc w:val="center"/>
        <w:rPr>
          <w:rFonts w:ascii="PT Astra Serif" w:hAnsi="PT Astra Serif" w:cs="Times New Roman"/>
          <w:sz w:val="44"/>
          <w:szCs w:val="44"/>
        </w:rPr>
      </w:pPr>
    </w:p>
    <w:p w14:paraId="3871210E" w14:textId="77777777" w:rsidR="00D828B8" w:rsidRPr="000C08A0" w:rsidRDefault="00D828B8" w:rsidP="009D1739">
      <w:pPr>
        <w:pStyle w:val="a3"/>
        <w:jc w:val="center"/>
        <w:rPr>
          <w:rFonts w:ascii="PT Astra Serif" w:hAnsi="PT Astra Serif" w:cs="Times New Roman"/>
          <w:sz w:val="44"/>
          <w:szCs w:val="44"/>
        </w:rPr>
      </w:pPr>
    </w:p>
    <w:p w14:paraId="670DEF53" w14:textId="77777777" w:rsidR="00D828B8" w:rsidRPr="000C08A0" w:rsidRDefault="00D828B8" w:rsidP="009D1739">
      <w:pPr>
        <w:pStyle w:val="a3"/>
        <w:jc w:val="center"/>
        <w:rPr>
          <w:rFonts w:ascii="PT Astra Serif" w:hAnsi="PT Astra Serif" w:cs="Times New Roman"/>
          <w:sz w:val="40"/>
          <w:szCs w:val="40"/>
        </w:rPr>
      </w:pPr>
    </w:p>
    <w:p w14:paraId="1CA329CE" w14:textId="371DE96A" w:rsidR="00D828B8" w:rsidRPr="000C08A0" w:rsidRDefault="00D828B8" w:rsidP="00D828B8">
      <w:pPr>
        <w:pStyle w:val="a3"/>
        <w:jc w:val="right"/>
        <w:rPr>
          <w:rFonts w:ascii="PT Astra Serif" w:hAnsi="PT Astra Serif" w:cs="Times New Roman"/>
          <w:sz w:val="24"/>
          <w:szCs w:val="24"/>
        </w:rPr>
      </w:pPr>
      <w:r w:rsidRPr="000C08A0">
        <w:rPr>
          <w:rFonts w:ascii="PT Astra Serif" w:hAnsi="PT Astra Serif" w:cs="Times New Roman"/>
          <w:sz w:val="24"/>
          <w:szCs w:val="24"/>
        </w:rPr>
        <w:t xml:space="preserve">Подготовил: </w:t>
      </w:r>
      <w:r w:rsidR="001D6E1E">
        <w:rPr>
          <w:rFonts w:ascii="PT Astra Serif" w:hAnsi="PT Astra Serif" w:cs="Times New Roman"/>
          <w:sz w:val="24"/>
          <w:szCs w:val="24"/>
        </w:rPr>
        <w:t>Юдин Н</w:t>
      </w:r>
      <w:r w:rsidRPr="000C08A0">
        <w:rPr>
          <w:rFonts w:ascii="PT Astra Serif" w:hAnsi="PT Astra Serif" w:cs="Times New Roman"/>
          <w:sz w:val="24"/>
          <w:szCs w:val="24"/>
        </w:rPr>
        <w:t>.</w:t>
      </w:r>
      <w:r w:rsidR="001D6E1E">
        <w:rPr>
          <w:rFonts w:ascii="PT Astra Serif" w:hAnsi="PT Astra Serif" w:cs="Times New Roman"/>
          <w:sz w:val="24"/>
          <w:szCs w:val="24"/>
        </w:rPr>
        <w:t>М.</w:t>
      </w:r>
      <w:r w:rsidRPr="000C08A0">
        <w:rPr>
          <w:rFonts w:ascii="PT Astra Serif" w:hAnsi="PT Astra Serif" w:cs="Times New Roman"/>
          <w:sz w:val="24"/>
          <w:szCs w:val="24"/>
        </w:rPr>
        <w:t>,</w:t>
      </w:r>
    </w:p>
    <w:p w14:paraId="7ED8919A" w14:textId="6D657EA6" w:rsidR="00D828B8" w:rsidRPr="000C08A0" w:rsidRDefault="00D828B8" w:rsidP="00655626">
      <w:pPr>
        <w:pStyle w:val="a3"/>
        <w:jc w:val="right"/>
        <w:rPr>
          <w:rFonts w:ascii="PT Astra Serif" w:hAnsi="PT Astra Serif" w:cs="Times New Roman"/>
          <w:sz w:val="24"/>
          <w:szCs w:val="24"/>
        </w:rPr>
      </w:pPr>
      <w:r w:rsidRPr="000C08A0">
        <w:rPr>
          <w:rFonts w:ascii="PT Astra Serif" w:hAnsi="PT Astra Serif" w:cs="Times New Roman"/>
          <w:sz w:val="24"/>
          <w:szCs w:val="24"/>
        </w:rPr>
        <w:t xml:space="preserve">тренер по </w:t>
      </w:r>
      <w:r w:rsidR="001D6E1E">
        <w:rPr>
          <w:rFonts w:ascii="PT Astra Serif" w:hAnsi="PT Astra Serif" w:cs="Times New Roman"/>
          <w:sz w:val="24"/>
          <w:szCs w:val="24"/>
        </w:rPr>
        <w:t>мини-футболу</w:t>
      </w:r>
    </w:p>
    <w:p w14:paraId="5556CF3C" w14:textId="77777777" w:rsidR="009D1739" w:rsidRPr="000C08A0" w:rsidRDefault="009D1739" w:rsidP="009D1739">
      <w:pPr>
        <w:pStyle w:val="a3"/>
        <w:rPr>
          <w:rFonts w:ascii="PT Astra Serif" w:hAnsi="PT Astra Serif" w:cs="Times New Roman"/>
          <w:sz w:val="28"/>
          <w:szCs w:val="28"/>
        </w:rPr>
      </w:pPr>
    </w:p>
    <w:p w14:paraId="7E59083C" w14:textId="145A79CD" w:rsidR="009D1739" w:rsidRDefault="009D1739" w:rsidP="009D1739">
      <w:pPr>
        <w:pStyle w:val="a3"/>
        <w:jc w:val="center"/>
        <w:rPr>
          <w:rFonts w:ascii="PT Astra Serif" w:hAnsi="PT Astra Serif" w:cs="Times New Roman"/>
          <w:sz w:val="28"/>
          <w:szCs w:val="28"/>
        </w:rPr>
      </w:pPr>
    </w:p>
    <w:p w14:paraId="6DFF769A" w14:textId="7C75D692" w:rsidR="000C08A0" w:rsidRDefault="000C08A0" w:rsidP="009D1739">
      <w:pPr>
        <w:pStyle w:val="a3"/>
        <w:jc w:val="center"/>
        <w:rPr>
          <w:rFonts w:ascii="PT Astra Serif" w:hAnsi="PT Astra Serif" w:cs="Times New Roman"/>
          <w:sz w:val="28"/>
          <w:szCs w:val="28"/>
        </w:rPr>
      </w:pPr>
    </w:p>
    <w:p w14:paraId="4FB59D25" w14:textId="055A62E5" w:rsidR="000C08A0" w:rsidRDefault="000C08A0" w:rsidP="009D1739">
      <w:pPr>
        <w:pStyle w:val="a3"/>
        <w:jc w:val="center"/>
        <w:rPr>
          <w:rFonts w:ascii="PT Astra Serif" w:hAnsi="PT Astra Serif" w:cs="Times New Roman"/>
          <w:sz w:val="28"/>
          <w:szCs w:val="28"/>
        </w:rPr>
      </w:pPr>
    </w:p>
    <w:p w14:paraId="7790A57C" w14:textId="77777777" w:rsidR="000C08A0" w:rsidRPr="000C08A0" w:rsidRDefault="000C08A0" w:rsidP="009D1739">
      <w:pPr>
        <w:pStyle w:val="a3"/>
        <w:jc w:val="center"/>
        <w:rPr>
          <w:rFonts w:ascii="PT Astra Serif" w:hAnsi="PT Astra Serif" w:cs="Times New Roman"/>
          <w:sz w:val="28"/>
          <w:szCs w:val="28"/>
        </w:rPr>
      </w:pPr>
    </w:p>
    <w:p w14:paraId="389DE507" w14:textId="77777777" w:rsidR="009D1739" w:rsidRPr="000C08A0" w:rsidRDefault="009D1739" w:rsidP="009D1739">
      <w:pPr>
        <w:pStyle w:val="a3"/>
        <w:jc w:val="center"/>
        <w:rPr>
          <w:rFonts w:ascii="PT Astra Serif" w:hAnsi="PT Astra Serif" w:cs="Times New Roman"/>
          <w:sz w:val="28"/>
          <w:szCs w:val="28"/>
        </w:rPr>
      </w:pPr>
    </w:p>
    <w:p w14:paraId="1C680181" w14:textId="77777777" w:rsidR="009D1739" w:rsidRPr="000C08A0" w:rsidRDefault="009D1739" w:rsidP="009D1739">
      <w:pPr>
        <w:pStyle w:val="a3"/>
        <w:jc w:val="center"/>
        <w:rPr>
          <w:rFonts w:ascii="PT Astra Serif" w:hAnsi="PT Astra Serif" w:cs="Times New Roman"/>
          <w:sz w:val="28"/>
          <w:szCs w:val="28"/>
        </w:rPr>
      </w:pPr>
    </w:p>
    <w:p w14:paraId="5D0E8209" w14:textId="77777777" w:rsidR="009D1739" w:rsidRPr="000C08A0" w:rsidRDefault="009D1739" w:rsidP="009D1739">
      <w:pPr>
        <w:pStyle w:val="a3"/>
        <w:jc w:val="center"/>
        <w:rPr>
          <w:rFonts w:ascii="PT Astra Serif" w:hAnsi="PT Astra Serif" w:cs="Times New Roman"/>
          <w:sz w:val="28"/>
          <w:szCs w:val="28"/>
        </w:rPr>
      </w:pPr>
    </w:p>
    <w:p w14:paraId="109F7AC0" w14:textId="77777777" w:rsidR="009D1739" w:rsidRPr="000C08A0" w:rsidRDefault="009D1739" w:rsidP="009D1739">
      <w:pPr>
        <w:pStyle w:val="a3"/>
        <w:jc w:val="center"/>
        <w:rPr>
          <w:rFonts w:ascii="PT Astra Serif" w:hAnsi="PT Astra Serif" w:cs="Times New Roman"/>
          <w:sz w:val="28"/>
          <w:szCs w:val="28"/>
        </w:rPr>
      </w:pPr>
    </w:p>
    <w:p w14:paraId="5134C54E" w14:textId="77777777" w:rsidR="009D1739" w:rsidRPr="000C08A0" w:rsidRDefault="009D1739" w:rsidP="009D1739">
      <w:pPr>
        <w:pStyle w:val="a3"/>
        <w:jc w:val="center"/>
        <w:rPr>
          <w:rFonts w:ascii="PT Astra Serif" w:hAnsi="PT Astra Serif" w:cs="Times New Roman"/>
          <w:sz w:val="28"/>
          <w:szCs w:val="28"/>
        </w:rPr>
      </w:pPr>
    </w:p>
    <w:p w14:paraId="70822BF5" w14:textId="77777777" w:rsidR="009D1739" w:rsidRPr="000C08A0" w:rsidRDefault="009D1739" w:rsidP="009D1739">
      <w:pPr>
        <w:pStyle w:val="a3"/>
        <w:jc w:val="center"/>
        <w:rPr>
          <w:rFonts w:ascii="PT Astra Serif" w:hAnsi="PT Astra Serif" w:cs="Times New Roman"/>
          <w:sz w:val="28"/>
          <w:szCs w:val="28"/>
        </w:rPr>
      </w:pPr>
    </w:p>
    <w:p w14:paraId="4CDD420D" w14:textId="77777777" w:rsidR="009D1739" w:rsidRPr="000C08A0" w:rsidRDefault="009D1739" w:rsidP="009D1739">
      <w:pPr>
        <w:pStyle w:val="a3"/>
        <w:jc w:val="center"/>
        <w:rPr>
          <w:rFonts w:ascii="PT Astra Serif" w:hAnsi="PT Astra Serif" w:cs="Times New Roman"/>
          <w:sz w:val="28"/>
          <w:szCs w:val="28"/>
        </w:rPr>
      </w:pPr>
    </w:p>
    <w:p w14:paraId="5F3BC3DD" w14:textId="77777777" w:rsidR="009D1739" w:rsidRPr="000C08A0" w:rsidRDefault="009D1739" w:rsidP="009D1739">
      <w:pPr>
        <w:pStyle w:val="a3"/>
        <w:jc w:val="center"/>
        <w:rPr>
          <w:rFonts w:ascii="PT Astra Serif" w:hAnsi="PT Astra Serif" w:cs="Times New Roman"/>
          <w:sz w:val="28"/>
          <w:szCs w:val="28"/>
        </w:rPr>
      </w:pPr>
    </w:p>
    <w:p w14:paraId="12D5D8A5" w14:textId="77777777" w:rsidR="009D1739" w:rsidRPr="000C08A0" w:rsidRDefault="009D1739" w:rsidP="009D1739">
      <w:pPr>
        <w:pStyle w:val="a3"/>
        <w:jc w:val="center"/>
        <w:rPr>
          <w:rFonts w:ascii="PT Astra Serif" w:hAnsi="PT Astra Serif" w:cs="Times New Roman"/>
          <w:sz w:val="28"/>
          <w:szCs w:val="28"/>
        </w:rPr>
      </w:pPr>
    </w:p>
    <w:p w14:paraId="30E4DFE0" w14:textId="77777777" w:rsidR="00D828B8" w:rsidRPr="000C08A0" w:rsidRDefault="00D828B8" w:rsidP="00D828B8">
      <w:pPr>
        <w:pStyle w:val="a3"/>
        <w:jc w:val="center"/>
        <w:rPr>
          <w:rFonts w:ascii="PT Astra Serif" w:hAnsi="PT Astra Serif" w:cs="Times New Roman"/>
          <w:sz w:val="24"/>
          <w:szCs w:val="24"/>
        </w:rPr>
      </w:pPr>
      <w:r w:rsidRPr="000C08A0">
        <w:rPr>
          <w:rFonts w:ascii="PT Astra Serif" w:hAnsi="PT Astra Serif" w:cs="Times New Roman"/>
          <w:sz w:val="24"/>
          <w:szCs w:val="24"/>
        </w:rPr>
        <w:t xml:space="preserve">г. </w:t>
      </w:r>
      <w:proofErr w:type="spellStart"/>
      <w:r w:rsidRPr="000C08A0">
        <w:rPr>
          <w:rFonts w:ascii="PT Astra Serif" w:hAnsi="PT Astra Serif" w:cs="Times New Roman"/>
          <w:sz w:val="24"/>
          <w:szCs w:val="24"/>
        </w:rPr>
        <w:t>Тарко</w:t>
      </w:r>
      <w:proofErr w:type="spellEnd"/>
      <w:r w:rsidRPr="000C08A0">
        <w:rPr>
          <w:rFonts w:ascii="PT Astra Serif" w:hAnsi="PT Astra Serif" w:cs="Times New Roman"/>
          <w:sz w:val="24"/>
          <w:szCs w:val="24"/>
        </w:rPr>
        <w:t>-Сале</w:t>
      </w:r>
    </w:p>
    <w:p w14:paraId="576D551D" w14:textId="6D392ACB" w:rsidR="000C08A0" w:rsidRPr="000C08A0" w:rsidRDefault="00D828B8" w:rsidP="00D828B8">
      <w:pPr>
        <w:jc w:val="center"/>
        <w:rPr>
          <w:rFonts w:ascii="PT Astra Serif" w:hAnsi="PT Astra Serif" w:cs="Times New Roman"/>
          <w:sz w:val="24"/>
          <w:szCs w:val="24"/>
        </w:rPr>
      </w:pPr>
      <w:r w:rsidRPr="000C08A0">
        <w:rPr>
          <w:rFonts w:ascii="PT Astra Serif" w:hAnsi="PT Astra Serif" w:cs="Times New Roman"/>
          <w:sz w:val="24"/>
          <w:szCs w:val="24"/>
        </w:rPr>
        <w:t>20</w:t>
      </w:r>
      <w:r w:rsidR="00F45E45" w:rsidRPr="000C08A0">
        <w:rPr>
          <w:rFonts w:ascii="PT Astra Serif" w:hAnsi="PT Astra Serif" w:cs="Times New Roman"/>
          <w:sz w:val="24"/>
          <w:szCs w:val="24"/>
        </w:rPr>
        <w:t>20</w:t>
      </w:r>
      <w:r w:rsidRPr="000C08A0">
        <w:rPr>
          <w:rFonts w:ascii="PT Astra Serif" w:hAnsi="PT Astra Serif" w:cs="Times New Roman"/>
          <w:sz w:val="24"/>
          <w:szCs w:val="24"/>
        </w:rPr>
        <w:t>г.</w:t>
      </w:r>
    </w:p>
    <w:p w14:paraId="186710FB" w14:textId="5652296E" w:rsidR="009D1739" w:rsidRDefault="000C08A0" w:rsidP="000C08A0">
      <w:pPr>
        <w:rPr>
          <w:rFonts w:ascii="Times New Roman" w:hAnsi="Times New Roman" w:cs="Times New Roman"/>
          <w:sz w:val="28"/>
          <w:szCs w:val="28"/>
        </w:rPr>
      </w:pPr>
      <w:r>
        <w:rPr>
          <w:rFonts w:ascii="Times New Roman" w:hAnsi="Times New Roman" w:cs="Times New Roman"/>
          <w:sz w:val="28"/>
          <w:szCs w:val="28"/>
        </w:rPr>
        <w:br w:type="page"/>
      </w:r>
    </w:p>
    <w:p w14:paraId="3CFCF5E7" w14:textId="2B34893F" w:rsidR="005C71D1" w:rsidRPr="001D6E1E" w:rsidRDefault="00D828B8" w:rsidP="005C71D1">
      <w:pPr>
        <w:pStyle w:val="HTML"/>
        <w:ind w:firstLine="567"/>
        <w:jc w:val="both"/>
        <w:textAlignment w:val="baseline"/>
        <w:rPr>
          <w:rFonts w:ascii="PT Astra Serif" w:hAnsi="PT Astra Serif"/>
          <w:color w:val="000000"/>
          <w:sz w:val="24"/>
          <w:szCs w:val="24"/>
        </w:rPr>
      </w:pPr>
      <w:r w:rsidRPr="001D6E1E">
        <w:rPr>
          <w:rFonts w:ascii="PT Astra Serif" w:hAnsi="PT Astra Serif" w:cs="Times New Roman"/>
          <w:b/>
          <w:color w:val="000000"/>
          <w:sz w:val="24"/>
          <w:szCs w:val="24"/>
          <w:shd w:val="clear" w:color="auto" w:fill="FFFFFF"/>
        </w:rPr>
        <w:lastRenderedPageBreak/>
        <w:t xml:space="preserve">Цель: </w:t>
      </w:r>
      <w:r w:rsidRPr="001D6E1E">
        <w:rPr>
          <w:rFonts w:ascii="PT Astra Serif" w:hAnsi="PT Astra Serif" w:cs="Times New Roman"/>
          <w:color w:val="000000"/>
          <w:sz w:val="24"/>
          <w:szCs w:val="24"/>
          <w:shd w:val="clear" w:color="auto" w:fill="FFFFFF"/>
        </w:rPr>
        <w:t>ознакомить занимающихся с понятием допинг</w:t>
      </w:r>
      <w:r w:rsidR="005C71D1">
        <w:rPr>
          <w:rFonts w:ascii="PT Astra Serif" w:hAnsi="PT Astra Serif" w:cs="Times New Roman"/>
          <w:color w:val="000000"/>
          <w:sz w:val="24"/>
          <w:szCs w:val="24"/>
          <w:shd w:val="clear" w:color="auto" w:fill="FFFFFF"/>
        </w:rPr>
        <w:t xml:space="preserve"> и</w:t>
      </w:r>
      <w:r w:rsidRPr="001D6E1E">
        <w:rPr>
          <w:rFonts w:ascii="PT Astra Serif" w:hAnsi="PT Astra Serif" w:cs="Times New Roman"/>
          <w:color w:val="000000"/>
          <w:sz w:val="24"/>
          <w:szCs w:val="24"/>
          <w:shd w:val="clear" w:color="auto" w:fill="FFFFFF"/>
        </w:rPr>
        <w:t xml:space="preserve"> </w:t>
      </w:r>
      <w:r w:rsidR="00655626" w:rsidRPr="001D6E1E">
        <w:rPr>
          <w:rFonts w:ascii="PT Astra Serif" w:hAnsi="PT Astra Serif" w:cs="Times New Roman"/>
          <w:color w:val="000000"/>
          <w:sz w:val="24"/>
          <w:szCs w:val="24"/>
          <w:shd w:val="clear" w:color="auto" w:fill="FFFFFF"/>
        </w:rPr>
        <w:t>разобрать</w:t>
      </w:r>
      <w:r w:rsidR="005C71D1" w:rsidRPr="001D6E1E">
        <w:rPr>
          <w:rFonts w:ascii="PT Astra Serif" w:hAnsi="PT Astra Serif"/>
          <w:color w:val="000000"/>
          <w:sz w:val="24"/>
          <w:szCs w:val="24"/>
        </w:rPr>
        <w:t xml:space="preserve"> пять самых</w:t>
      </w:r>
      <w:r w:rsidR="005C71D1">
        <w:rPr>
          <w:rFonts w:ascii="PT Astra Serif" w:hAnsi="PT Astra Serif"/>
          <w:color w:val="000000"/>
          <w:sz w:val="24"/>
          <w:szCs w:val="24"/>
        </w:rPr>
        <w:t xml:space="preserve"> </w:t>
      </w:r>
      <w:r w:rsidR="005C71D1" w:rsidRPr="001D6E1E">
        <w:rPr>
          <w:rFonts w:ascii="PT Astra Serif" w:hAnsi="PT Astra Serif"/>
          <w:color w:val="000000"/>
          <w:sz w:val="24"/>
          <w:szCs w:val="24"/>
        </w:rPr>
        <w:t>сильнодействующих видов допинга в спорте.</w:t>
      </w:r>
    </w:p>
    <w:p w14:paraId="23E366C0" w14:textId="4F726BF2" w:rsidR="00D828B8" w:rsidRPr="001D6E1E" w:rsidRDefault="00D828B8" w:rsidP="00D828B8">
      <w:pPr>
        <w:spacing w:after="0" w:line="240" w:lineRule="auto"/>
        <w:ind w:firstLine="284"/>
        <w:jc w:val="both"/>
        <w:rPr>
          <w:rFonts w:ascii="PT Astra Serif" w:hAnsi="PT Astra Serif" w:cs="Times New Roman"/>
          <w:b/>
          <w:color w:val="000000"/>
          <w:sz w:val="24"/>
          <w:szCs w:val="24"/>
          <w:shd w:val="clear" w:color="auto" w:fill="FFFFFF"/>
        </w:rPr>
      </w:pPr>
    </w:p>
    <w:p w14:paraId="65E995FC" w14:textId="6CD78DD2" w:rsidR="006642FB" w:rsidRDefault="006642FB" w:rsidP="006642FB">
      <w:pPr>
        <w:pStyle w:val="a9"/>
        <w:numPr>
          <w:ilvl w:val="0"/>
          <w:numId w:val="2"/>
        </w:numPr>
        <w:spacing w:after="0" w:line="240" w:lineRule="auto"/>
        <w:jc w:val="both"/>
        <w:rPr>
          <w:rFonts w:ascii="PT Astra Serif" w:hAnsi="PT Astra Serif" w:cs="Times New Roman"/>
          <w:b/>
          <w:color w:val="000000"/>
          <w:sz w:val="24"/>
          <w:szCs w:val="24"/>
          <w:shd w:val="clear" w:color="auto" w:fill="FFFFFF"/>
        </w:rPr>
      </w:pPr>
      <w:r w:rsidRPr="001D6E1E">
        <w:rPr>
          <w:rFonts w:ascii="PT Astra Serif" w:hAnsi="PT Astra Serif" w:cs="Times New Roman"/>
          <w:b/>
          <w:color w:val="000000"/>
          <w:sz w:val="24"/>
          <w:szCs w:val="24"/>
          <w:shd w:val="clear" w:color="auto" w:fill="FFFFFF"/>
        </w:rPr>
        <w:t>Выступление тренера:</w:t>
      </w:r>
    </w:p>
    <w:p w14:paraId="24689C70" w14:textId="77777777" w:rsidR="001D6E1E" w:rsidRPr="001D6E1E" w:rsidRDefault="001D6E1E" w:rsidP="001D6E1E">
      <w:pPr>
        <w:pStyle w:val="a9"/>
        <w:spacing w:after="0" w:line="240" w:lineRule="auto"/>
        <w:ind w:left="1004"/>
        <w:jc w:val="both"/>
        <w:rPr>
          <w:rFonts w:ascii="PT Astra Serif" w:hAnsi="PT Astra Serif" w:cs="Times New Roman"/>
          <w:b/>
          <w:color w:val="000000"/>
          <w:sz w:val="24"/>
          <w:szCs w:val="24"/>
          <w:shd w:val="clear" w:color="auto" w:fill="FFFFFF"/>
        </w:rPr>
      </w:pPr>
    </w:p>
    <w:p w14:paraId="65A96089" w14:textId="77777777" w:rsidR="001D6E1E" w:rsidRPr="001D6E1E" w:rsidRDefault="001D6E1E" w:rsidP="001D6E1E">
      <w:pPr>
        <w:pStyle w:val="HTML"/>
        <w:ind w:firstLine="567"/>
        <w:textAlignment w:val="baseline"/>
        <w:rPr>
          <w:rFonts w:ascii="PT Astra Serif" w:hAnsi="PT Astra Serif"/>
          <w:b/>
          <w:bCs/>
          <w:color w:val="000000"/>
          <w:sz w:val="24"/>
          <w:szCs w:val="24"/>
        </w:rPr>
      </w:pPr>
      <w:r w:rsidRPr="001D6E1E">
        <w:rPr>
          <w:rFonts w:ascii="PT Astra Serif" w:hAnsi="PT Astra Serif"/>
          <w:b/>
          <w:bCs/>
          <w:color w:val="000000"/>
          <w:sz w:val="24"/>
          <w:szCs w:val="24"/>
        </w:rPr>
        <w:t>Допинг — путь к победе или к поражению?</w:t>
      </w:r>
    </w:p>
    <w:p w14:paraId="31243C13" w14:textId="567F80C6" w:rsidR="00F45E45" w:rsidRPr="001D6E1E" w:rsidRDefault="00F45E45" w:rsidP="00F45E45">
      <w:pPr>
        <w:pStyle w:val="aa"/>
        <w:shd w:val="clear" w:color="auto" w:fill="FFFFFF"/>
        <w:spacing w:before="0" w:beforeAutospacing="0" w:after="0" w:afterAutospacing="0"/>
        <w:ind w:firstLine="426"/>
        <w:jc w:val="both"/>
        <w:rPr>
          <w:rFonts w:ascii="PT Astra Serif" w:hAnsi="PT Astra Serif" w:cs="Arial"/>
          <w:i/>
          <w:iCs/>
          <w:color w:val="222222"/>
        </w:rPr>
      </w:pPr>
      <w:r w:rsidRPr="001D6E1E">
        <w:rPr>
          <w:rFonts w:ascii="PT Astra Serif" w:hAnsi="PT Astra Serif" w:cs="Arial"/>
          <w:b/>
          <w:bCs/>
          <w:color w:val="222222"/>
        </w:rPr>
        <w:t>Допинги</w:t>
      </w:r>
      <w:r w:rsidRPr="001D6E1E">
        <w:rPr>
          <w:rFonts w:ascii="PT Astra Serif" w:hAnsi="PT Astra Serif" w:cs="Arial"/>
          <w:color w:val="222222"/>
        </w:rPr>
        <w:t xml:space="preserve"> (от английского – «давать наркотики») </w:t>
      </w:r>
      <w:r w:rsidR="00655626" w:rsidRPr="001D6E1E">
        <w:rPr>
          <w:rFonts w:ascii="PT Astra Serif" w:hAnsi="PT Astra Serif" w:cs="Arial"/>
          <w:color w:val="222222"/>
        </w:rPr>
        <w:t>— это</w:t>
      </w:r>
      <w:r w:rsidRPr="001D6E1E">
        <w:rPr>
          <w:rFonts w:ascii="PT Astra Serif" w:hAnsi="PT Astra Serif" w:cs="Arial"/>
          <w:i/>
          <w:iCs/>
          <w:color w:val="222222"/>
        </w:rPr>
        <w:t xml:space="preserve"> биологически активные лекарственные вещества, применяемые с целью искусственного повышения физических и эмоциональных возможностей.</w:t>
      </w:r>
    </w:p>
    <w:p w14:paraId="5509D53E" w14:textId="733A1C1A" w:rsidR="001D6E1E" w:rsidRPr="001D6E1E" w:rsidRDefault="001D6E1E" w:rsidP="001D6E1E">
      <w:pPr>
        <w:pStyle w:val="HTML"/>
        <w:ind w:firstLine="426"/>
        <w:jc w:val="both"/>
        <w:textAlignment w:val="baseline"/>
        <w:rPr>
          <w:rFonts w:ascii="PT Astra Serif" w:hAnsi="PT Astra Serif"/>
          <w:color w:val="000000"/>
          <w:sz w:val="24"/>
          <w:szCs w:val="24"/>
        </w:rPr>
      </w:pPr>
      <w:r w:rsidRPr="001D6E1E">
        <w:rPr>
          <w:rFonts w:ascii="PT Astra Serif" w:hAnsi="PT Astra Serif"/>
          <w:color w:val="000000"/>
          <w:sz w:val="24"/>
          <w:szCs w:val="24"/>
        </w:rPr>
        <w:t xml:space="preserve">К сожалению, в очередной раз приходится возвращаться к допинговой теме. Скандалы, связанные с применением запрещённых препаратов, происходят чуть ли не ежемесячно, но что-то мы пропускаем мимо ушей. На этот раз обойти допинговую историю не получается при всём желании. </w:t>
      </w:r>
      <w:r w:rsidR="008F5F5A">
        <w:rPr>
          <w:rFonts w:ascii="PT Astra Serif" w:hAnsi="PT Astra Serif"/>
          <w:color w:val="000000"/>
          <w:sz w:val="24"/>
          <w:szCs w:val="24"/>
        </w:rPr>
        <w:t>С</w:t>
      </w:r>
      <w:r w:rsidRPr="001D6E1E">
        <w:rPr>
          <w:rFonts w:ascii="PT Astra Serif" w:hAnsi="PT Astra Serif"/>
          <w:color w:val="000000"/>
          <w:sz w:val="24"/>
          <w:szCs w:val="24"/>
        </w:rPr>
        <w:t xml:space="preserve">кандал разгорелся </w:t>
      </w:r>
      <w:r w:rsidR="008F5F5A">
        <w:rPr>
          <w:rFonts w:ascii="PT Astra Serif" w:hAnsi="PT Astra Serif"/>
          <w:color w:val="000000"/>
          <w:sz w:val="24"/>
          <w:szCs w:val="24"/>
        </w:rPr>
        <w:t>на</w:t>
      </w:r>
      <w:r w:rsidRPr="001D6E1E">
        <w:rPr>
          <w:rFonts w:ascii="PT Astra Serif" w:hAnsi="PT Astra Serif"/>
          <w:color w:val="000000"/>
          <w:sz w:val="24"/>
          <w:szCs w:val="24"/>
        </w:rPr>
        <w:t xml:space="preserve"> Олимпийских игр в Сочи, и в нём оказались замешаны российские биатлонистки. Вообще в мире допинга Россия, увы, оказалась на «передовой». Не проходит и года, чтобы наши спортсмены не засветились в допинговых скандалах — процент отрицательных проб у российских атлетов держится на запредельном уровне. Вот и этот год только начался, а уже было «дело Ефимовой», теперь «дело Юрьевой и </w:t>
      </w:r>
      <w:r w:rsidRPr="001D6E1E">
        <w:rPr>
          <w:rFonts w:ascii="PT Astra Serif" w:hAnsi="PT Astra Serif"/>
          <w:color w:val="000000"/>
          <w:sz w:val="24"/>
          <w:szCs w:val="24"/>
        </w:rPr>
        <w:t>Старых».</w:t>
      </w:r>
    </w:p>
    <w:p w14:paraId="75468C8D" w14:textId="77777777" w:rsidR="001D6E1E" w:rsidRPr="001D6E1E" w:rsidRDefault="001D6E1E" w:rsidP="001D6E1E">
      <w:pPr>
        <w:pStyle w:val="HTML"/>
        <w:ind w:firstLine="426"/>
        <w:jc w:val="both"/>
        <w:textAlignment w:val="baseline"/>
        <w:rPr>
          <w:rFonts w:ascii="PT Astra Serif" w:hAnsi="PT Astra Serif"/>
          <w:color w:val="000000"/>
          <w:sz w:val="24"/>
          <w:szCs w:val="24"/>
        </w:rPr>
      </w:pPr>
    </w:p>
    <w:p w14:paraId="2673A18C" w14:textId="3D68DB0E" w:rsidR="001D6E1E" w:rsidRPr="001D6E1E" w:rsidRDefault="001D6E1E" w:rsidP="001D6E1E">
      <w:pPr>
        <w:pStyle w:val="HTML"/>
        <w:ind w:firstLine="426"/>
        <w:jc w:val="both"/>
        <w:textAlignment w:val="baseline"/>
        <w:rPr>
          <w:rFonts w:ascii="PT Astra Serif" w:hAnsi="PT Astra Serif"/>
          <w:color w:val="000000"/>
          <w:sz w:val="24"/>
          <w:szCs w:val="24"/>
        </w:rPr>
      </w:pPr>
      <w:r w:rsidRPr="001D6E1E">
        <w:rPr>
          <w:rFonts w:ascii="PT Astra Serif" w:hAnsi="PT Astra Serif"/>
          <w:color w:val="000000"/>
          <w:sz w:val="24"/>
          <w:szCs w:val="24"/>
        </w:rPr>
        <w:t xml:space="preserve">Вообще, вся эта допинговая история тянется ещё из СССР, когда многие тренеры и врачи строили свои карьеры на том, что пичкали спортсменов всевозможными препаратами. Некоторые не могут остановиться до сих пор. Постепенно образовался список из самых популярных препаратов. Пытаемся разобраться, какие из них сейчас в ходу, в каких видах спорта применяются и что </w:t>
      </w:r>
      <w:r w:rsidRPr="001D6E1E">
        <w:rPr>
          <w:rFonts w:ascii="PT Astra Serif" w:hAnsi="PT Astra Serif"/>
          <w:color w:val="000000"/>
          <w:sz w:val="24"/>
          <w:szCs w:val="24"/>
        </w:rPr>
        <w:t>они, собственно,</w:t>
      </w:r>
      <w:r w:rsidRPr="001D6E1E">
        <w:rPr>
          <w:rFonts w:ascii="PT Astra Serif" w:hAnsi="PT Astra Serif"/>
          <w:color w:val="000000"/>
          <w:sz w:val="24"/>
          <w:szCs w:val="24"/>
        </w:rPr>
        <w:t xml:space="preserve"> дают.</w:t>
      </w:r>
    </w:p>
    <w:p w14:paraId="7AA8708A" w14:textId="77777777" w:rsidR="001D6E1E" w:rsidRPr="001D6E1E" w:rsidRDefault="001D6E1E" w:rsidP="001D6E1E">
      <w:pPr>
        <w:pStyle w:val="HTML"/>
        <w:ind w:firstLine="426"/>
        <w:jc w:val="both"/>
        <w:textAlignment w:val="baseline"/>
        <w:rPr>
          <w:rFonts w:ascii="PT Astra Serif" w:hAnsi="PT Astra Serif"/>
          <w:color w:val="000000"/>
          <w:sz w:val="24"/>
          <w:szCs w:val="24"/>
        </w:rPr>
      </w:pPr>
    </w:p>
    <w:p w14:paraId="2FB3F143" w14:textId="6194DC39" w:rsidR="001D6E1E" w:rsidRPr="006B2620" w:rsidRDefault="001D6E1E" w:rsidP="006B2620">
      <w:pPr>
        <w:pStyle w:val="HTML"/>
        <w:numPr>
          <w:ilvl w:val="0"/>
          <w:numId w:val="4"/>
        </w:numPr>
        <w:jc w:val="both"/>
        <w:textAlignment w:val="baseline"/>
        <w:rPr>
          <w:rFonts w:ascii="PT Astra Serif" w:hAnsi="PT Astra Serif"/>
          <w:b/>
          <w:bCs/>
          <w:i/>
          <w:iCs/>
          <w:color w:val="000000"/>
          <w:sz w:val="24"/>
          <w:szCs w:val="24"/>
        </w:rPr>
      </w:pPr>
      <w:r w:rsidRPr="001D6E1E">
        <w:rPr>
          <w:rFonts w:ascii="PT Astra Serif" w:hAnsi="PT Astra Serif"/>
          <w:b/>
          <w:bCs/>
          <w:i/>
          <w:iCs/>
          <w:color w:val="000000"/>
          <w:sz w:val="24"/>
          <w:szCs w:val="24"/>
        </w:rPr>
        <w:t>Эритропоэтин</w:t>
      </w:r>
    </w:p>
    <w:p w14:paraId="5D0DBA49" w14:textId="493C6350" w:rsidR="001D6E1E" w:rsidRDefault="001D6E1E" w:rsidP="006B2620">
      <w:pPr>
        <w:pStyle w:val="HTML"/>
        <w:ind w:firstLine="426"/>
        <w:jc w:val="both"/>
        <w:textAlignment w:val="baseline"/>
        <w:rPr>
          <w:rFonts w:ascii="PT Astra Serif" w:hAnsi="PT Astra Serif"/>
          <w:color w:val="000000"/>
          <w:sz w:val="24"/>
          <w:szCs w:val="24"/>
        </w:rPr>
      </w:pPr>
      <w:r w:rsidRPr="001D6E1E">
        <w:rPr>
          <w:rFonts w:ascii="PT Astra Serif" w:hAnsi="PT Astra Serif"/>
          <w:color w:val="000000"/>
          <w:sz w:val="24"/>
          <w:szCs w:val="24"/>
        </w:rPr>
        <w:t>Начнём с того допинга, в употреблении которого подозреваются Екатерина Юрьева и Ирина Старых. Эритропоэтин — это гормон, который стимулирует образование эритроцитов из поздних клеток-предшественников и повышает выход ретикулоцитов из костного мозга в зависимости от потребления кислорода. Эритропоэтин — своеобразная копия природного почечного гормона. После попадания в кровь он активизирует процесс созревания эритроцитов.</w:t>
      </w:r>
    </w:p>
    <w:p w14:paraId="2CBACF7A" w14:textId="77777777" w:rsidR="006B2620" w:rsidRPr="006B2620" w:rsidRDefault="006B2620" w:rsidP="006B2620">
      <w:pPr>
        <w:pStyle w:val="HTML"/>
        <w:ind w:firstLine="426"/>
        <w:jc w:val="both"/>
        <w:textAlignment w:val="baseline"/>
        <w:rPr>
          <w:rFonts w:ascii="PT Astra Serif" w:hAnsi="PT Astra Serif"/>
          <w:color w:val="000000"/>
          <w:sz w:val="24"/>
          <w:szCs w:val="24"/>
        </w:rPr>
      </w:pPr>
    </w:p>
    <w:p w14:paraId="358DC06C" w14:textId="77777777" w:rsidR="001D6E1E" w:rsidRPr="006B2620" w:rsidRDefault="001D6E1E" w:rsidP="001D6E1E">
      <w:pPr>
        <w:pStyle w:val="HTML"/>
        <w:ind w:firstLine="426"/>
        <w:textAlignment w:val="baseline"/>
        <w:rPr>
          <w:rFonts w:ascii="PT Astra Serif" w:hAnsi="PT Astra Serif"/>
          <w:i/>
          <w:iCs/>
          <w:color w:val="000000"/>
          <w:sz w:val="24"/>
          <w:szCs w:val="24"/>
        </w:rPr>
      </w:pPr>
      <w:r w:rsidRPr="006B2620">
        <w:rPr>
          <w:rFonts w:ascii="PT Astra Serif" w:hAnsi="PT Astra Serif"/>
          <w:i/>
          <w:iCs/>
          <w:color w:val="000000"/>
          <w:sz w:val="24"/>
          <w:szCs w:val="24"/>
        </w:rPr>
        <w:t>История появления</w:t>
      </w:r>
    </w:p>
    <w:p w14:paraId="37092F0F" w14:textId="626E673F" w:rsidR="001D6E1E" w:rsidRPr="006B2620" w:rsidRDefault="001D6E1E"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 xml:space="preserve">Препарат появился в 1983 году, был изобретён американскими специалистами. Практически сразу стал задействоваться в спорте. Но </w:t>
      </w:r>
      <w:r w:rsidR="006B2620" w:rsidRPr="006B2620">
        <w:rPr>
          <w:rFonts w:ascii="PT Astra Serif" w:hAnsi="PT Astra Serif"/>
          <w:color w:val="000000"/>
          <w:sz w:val="24"/>
          <w:szCs w:val="24"/>
        </w:rPr>
        <w:t>вследствие того, что</w:t>
      </w:r>
      <w:r w:rsidRPr="006B2620">
        <w:rPr>
          <w:rFonts w:ascii="PT Astra Serif" w:hAnsi="PT Astra Serif"/>
          <w:color w:val="000000"/>
          <w:sz w:val="24"/>
          <w:szCs w:val="24"/>
        </w:rPr>
        <w:t xml:space="preserve"> эритропоэтин практически копировал природный гормон, отловить его не могли. Только в начале 2000-х во французской лаборатории Шато-</w:t>
      </w:r>
      <w:proofErr w:type="spellStart"/>
      <w:r w:rsidRPr="006B2620">
        <w:rPr>
          <w:rFonts w:ascii="PT Astra Serif" w:hAnsi="PT Astra Serif"/>
          <w:color w:val="000000"/>
          <w:sz w:val="24"/>
          <w:szCs w:val="24"/>
        </w:rPr>
        <w:t>Малабри</w:t>
      </w:r>
      <w:proofErr w:type="spellEnd"/>
      <w:r w:rsidRPr="006B2620">
        <w:rPr>
          <w:rFonts w:ascii="PT Astra Serif" w:hAnsi="PT Astra Serif"/>
          <w:color w:val="000000"/>
          <w:sz w:val="24"/>
          <w:szCs w:val="24"/>
        </w:rPr>
        <w:t xml:space="preserve"> нашли способ. После чего начались проверки старых проб, в результате чего едва ли не все знаменитые велогонщики прошлого были пойманы на применении ЭПО. Но вскоре появлялись новые виды ЭПО. В частности, CERA, который широко использовали велогонщики, но начиная с 2007 года научились опознавать и его. Всё это привело к целому потоку дисквалификаций велогонщиков.</w:t>
      </w:r>
    </w:p>
    <w:p w14:paraId="765F1B5A" w14:textId="77777777" w:rsidR="001D6E1E" w:rsidRPr="006B2620" w:rsidRDefault="001D6E1E" w:rsidP="001D6E1E">
      <w:pPr>
        <w:pStyle w:val="HTML"/>
        <w:ind w:firstLine="426"/>
        <w:jc w:val="both"/>
        <w:textAlignment w:val="baseline"/>
        <w:rPr>
          <w:rFonts w:ascii="PT Astra Serif" w:hAnsi="PT Astra Serif"/>
          <w:i/>
          <w:iCs/>
          <w:color w:val="000000"/>
          <w:sz w:val="24"/>
          <w:szCs w:val="24"/>
        </w:rPr>
      </w:pPr>
      <w:r w:rsidRPr="006B2620">
        <w:rPr>
          <w:rFonts w:ascii="PT Astra Serif" w:hAnsi="PT Astra Serif"/>
          <w:i/>
          <w:iCs/>
          <w:color w:val="000000"/>
          <w:sz w:val="24"/>
          <w:szCs w:val="24"/>
        </w:rPr>
        <w:t>Физиологическая роль</w:t>
      </w:r>
    </w:p>
    <w:p w14:paraId="39A941C8" w14:textId="2DFC37BE" w:rsidR="001D6E1E" w:rsidRPr="006B2620" w:rsidRDefault="001D6E1E" w:rsidP="001D6E1E">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Эритропоэтин (ЭПО) повышает количество гемоглобина в крови, таким образом, кровь может переносить больше кислорода в организме, благодаря чему улучшается выносливость.</w:t>
      </w:r>
    </w:p>
    <w:p w14:paraId="4AE7CF28" w14:textId="77777777" w:rsidR="001D6E1E" w:rsidRPr="006B2620" w:rsidRDefault="001D6E1E" w:rsidP="006B2620">
      <w:pPr>
        <w:pStyle w:val="HTML"/>
        <w:ind w:firstLine="426"/>
        <w:jc w:val="both"/>
        <w:textAlignment w:val="baseline"/>
        <w:rPr>
          <w:rFonts w:ascii="PT Astra Serif" w:hAnsi="PT Astra Serif"/>
          <w:i/>
          <w:iCs/>
          <w:color w:val="000000"/>
          <w:sz w:val="24"/>
          <w:szCs w:val="24"/>
        </w:rPr>
      </w:pPr>
      <w:r w:rsidRPr="006B2620">
        <w:rPr>
          <w:rFonts w:ascii="PT Astra Serif" w:hAnsi="PT Astra Serif"/>
          <w:i/>
          <w:iCs/>
          <w:color w:val="000000"/>
          <w:sz w:val="24"/>
          <w:szCs w:val="24"/>
        </w:rPr>
        <w:t>Сфера применения</w:t>
      </w:r>
    </w:p>
    <w:p w14:paraId="3B298C29" w14:textId="26D15F29" w:rsidR="006B2620" w:rsidRDefault="001D6E1E"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Циклические виды спорта: велогонки, лыжные гонки, биатлон, плавание, конькобежный спорт.</w:t>
      </w:r>
    </w:p>
    <w:p w14:paraId="2000FA00" w14:textId="735FBED9" w:rsidR="006B2620" w:rsidRPr="006B2620" w:rsidRDefault="006B2620" w:rsidP="006B2620">
      <w:pPr>
        <w:pStyle w:val="HTML"/>
        <w:ind w:firstLine="426"/>
        <w:jc w:val="both"/>
        <w:textAlignment w:val="baseline"/>
        <w:rPr>
          <w:rFonts w:ascii="PT Astra Serif" w:hAnsi="PT Astra Serif"/>
          <w:i/>
          <w:iCs/>
          <w:color w:val="000000"/>
          <w:sz w:val="24"/>
          <w:szCs w:val="24"/>
        </w:rPr>
      </w:pPr>
      <w:r w:rsidRPr="006B2620">
        <w:rPr>
          <w:rFonts w:ascii="PT Astra Serif" w:hAnsi="PT Astra Serif"/>
          <w:i/>
          <w:iCs/>
          <w:color w:val="000000"/>
          <w:sz w:val="24"/>
          <w:szCs w:val="24"/>
        </w:rPr>
        <w:t>Самые громкие скандалы</w:t>
      </w:r>
    </w:p>
    <w:p w14:paraId="6083A325" w14:textId="77777777"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lastRenderedPageBreak/>
        <w:t xml:space="preserve">В 2001 году на домашнем чемпионате мира по лыжным гонкам на применении ЭПО была поймана практически вся звёздная финская сборная — Мика </w:t>
      </w:r>
      <w:proofErr w:type="spellStart"/>
      <w:r w:rsidRPr="006B2620">
        <w:rPr>
          <w:rFonts w:ascii="PT Astra Serif" w:hAnsi="PT Astra Serif"/>
          <w:color w:val="000000"/>
          <w:sz w:val="24"/>
          <w:szCs w:val="24"/>
        </w:rPr>
        <w:t>Мюллюла</w:t>
      </w:r>
      <w:proofErr w:type="spellEnd"/>
      <w:r w:rsidRPr="006B2620">
        <w:rPr>
          <w:rFonts w:ascii="PT Astra Serif" w:hAnsi="PT Astra Serif"/>
          <w:color w:val="000000"/>
          <w:sz w:val="24"/>
          <w:szCs w:val="24"/>
        </w:rPr>
        <w:t xml:space="preserve">, Яри </w:t>
      </w:r>
      <w:proofErr w:type="spellStart"/>
      <w:r w:rsidRPr="006B2620">
        <w:rPr>
          <w:rFonts w:ascii="PT Astra Serif" w:hAnsi="PT Astra Serif"/>
          <w:color w:val="000000"/>
          <w:sz w:val="24"/>
          <w:szCs w:val="24"/>
        </w:rPr>
        <w:t>Исометса</w:t>
      </w:r>
      <w:proofErr w:type="spellEnd"/>
      <w:r w:rsidRPr="006B2620">
        <w:rPr>
          <w:rFonts w:ascii="PT Astra Serif" w:hAnsi="PT Astra Serif"/>
          <w:color w:val="000000"/>
          <w:sz w:val="24"/>
          <w:szCs w:val="24"/>
        </w:rPr>
        <w:t xml:space="preserve">, </w:t>
      </w:r>
      <w:proofErr w:type="spellStart"/>
      <w:r w:rsidRPr="006B2620">
        <w:rPr>
          <w:rFonts w:ascii="PT Astra Serif" w:hAnsi="PT Astra Serif"/>
          <w:color w:val="000000"/>
          <w:sz w:val="24"/>
          <w:szCs w:val="24"/>
        </w:rPr>
        <w:t>Вирпи</w:t>
      </w:r>
      <w:proofErr w:type="spellEnd"/>
      <w:r w:rsidRPr="006B2620">
        <w:rPr>
          <w:rFonts w:ascii="PT Astra Serif" w:hAnsi="PT Astra Serif"/>
          <w:color w:val="000000"/>
          <w:sz w:val="24"/>
          <w:szCs w:val="24"/>
        </w:rPr>
        <w:t xml:space="preserve"> </w:t>
      </w:r>
      <w:proofErr w:type="spellStart"/>
      <w:r w:rsidRPr="006B2620">
        <w:rPr>
          <w:rFonts w:ascii="PT Astra Serif" w:hAnsi="PT Astra Serif"/>
          <w:color w:val="000000"/>
          <w:sz w:val="24"/>
          <w:szCs w:val="24"/>
        </w:rPr>
        <w:t>Куйтунен</w:t>
      </w:r>
      <w:proofErr w:type="spellEnd"/>
      <w:r w:rsidRPr="006B2620">
        <w:rPr>
          <w:rFonts w:ascii="PT Astra Serif" w:hAnsi="PT Astra Serif"/>
          <w:color w:val="000000"/>
          <w:sz w:val="24"/>
          <w:szCs w:val="24"/>
        </w:rPr>
        <w:t>.</w:t>
      </w:r>
    </w:p>
    <w:p w14:paraId="4395385E" w14:textId="43F2C827"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Через год на Олимпийских играх в Солт-Лейк-Сити настал наш черёд — жертвами проверок стали Лариса Лазутина и Ольга Данилова.</w:t>
      </w:r>
    </w:p>
    <w:p w14:paraId="7375836B" w14:textId="53F5500A"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 xml:space="preserve">В 2008 году на «Тур де Франс» были пойманы сразу четыре человека, в их крови был найден новый вид ЭПО — CERA. Дисквалификациями были «награждены» призёр общего зачёта Бернхард Коль, а также победители отдельных этапов Штефан Шумахер, Риккардо </w:t>
      </w:r>
      <w:proofErr w:type="spellStart"/>
      <w:r w:rsidRPr="006B2620">
        <w:rPr>
          <w:rFonts w:ascii="PT Astra Serif" w:hAnsi="PT Astra Serif"/>
          <w:color w:val="000000"/>
          <w:sz w:val="24"/>
          <w:szCs w:val="24"/>
        </w:rPr>
        <w:t>Рикко</w:t>
      </w:r>
      <w:proofErr w:type="spellEnd"/>
      <w:r w:rsidRPr="006B2620">
        <w:rPr>
          <w:rFonts w:ascii="PT Astra Serif" w:hAnsi="PT Astra Serif"/>
          <w:color w:val="000000"/>
          <w:sz w:val="24"/>
          <w:szCs w:val="24"/>
        </w:rPr>
        <w:t xml:space="preserve"> и Леонардо </w:t>
      </w:r>
      <w:proofErr w:type="spellStart"/>
      <w:r w:rsidRPr="006B2620">
        <w:rPr>
          <w:rFonts w:ascii="PT Astra Serif" w:hAnsi="PT Astra Serif"/>
          <w:color w:val="000000"/>
          <w:sz w:val="24"/>
          <w:szCs w:val="24"/>
        </w:rPr>
        <w:t>Пьеполи</w:t>
      </w:r>
      <w:proofErr w:type="spellEnd"/>
      <w:r w:rsidRPr="006B2620">
        <w:rPr>
          <w:rFonts w:ascii="PT Astra Serif" w:hAnsi="PT Astra Serif"/>
          <w:color w:val="000000"/>
          <w:sz w:val="24"/>
          <w:szCs w:val="24"/>
        </w:rPr>
        <w:t>. Результаты гонки были пересмотрены.</w:t>
      </w:r>
    </w:p>
    <w:p w14:paraId="69996E79" w14:textId="050C819A"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 xml:space="preserve">Также на применении CERA был пойман двукратный чемпион мира, бегун на 1500 и 5000 метров Рашид </w:t>
      </w:r>
      <w:proofErr w:type="spellStart"/>
      <w:r w:rsidRPr="006B2620">
        <w:rPr>
          <w:rFonts w:ascii="PT Astra Serif" w:hAnsi="PT Astra Serif"/>
          <w:color w:val="000000"/>
          <w:sz w:val="24"/>
          <w:szCs w:val="24"/>
        </w:rPr>
        <w:t>Рамзи</w:t>
      </w:r>
      <w:proofErr w:type="spellEnd"/>
      <w:r w:rsidRPr="006B2620">
        <w:rPr>
          <w:rFonts w:ascii="PT Astra Serif" w:hAnsi="PT Astra Serif"/>
          <w:color w:val="000000"/>
          <w:sz w:val="24"/>
          <w:szCs w:val="24"/>
        </w:rPr>
        <w:t>. Олимпийским чемпионом он был всего несколько дней, одна из проб, взятая у него на Играх в Пекине, показала наличие кровяного допинга.</w:t>
      </w:r>
    </w:p>
    <w:p w14:paraId="3E3003C7" w14:textId="77777777"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 xml:space="preserve">Прошлый биатлонный скандал с участием </w:t>
      </w:r>
      <w:proofErr w:type="spellStart"/>
      <w:r w:rsidRPr="006B2620">
        <w:rPr>
          <w:rFonts w:ascii="PT Astra Serif" w:hAnsi="PT Astra Serif"/>
          <w:color w:val="000000"/>
          <w:sz w:val="24"/>
          <w:szCs w:val="24"/>
        </w:rPr>
        <w:t>Ахатовой</w:t>
      </w:r>
      <w:proofErr w:type="spellEnd"/>
      <w:r w:rsidRPr="006B2620">
        <w:rPr>
          <w:rFonts w:ascii="PT Astra Serif" w:hAnsi="PT Astra Serif"/>
          <w:color w:val="000000"/>
          <w:sz w:val="24"/>
          <w:szCs w:val="24"/>
        </w:rPr>
        <w:t>, Ярошенко и Юрьевой также не обошёлся без упоминания ЭПО.</w:t>
      </w:r>
    </w:p>
    <w:p w14:paraId="530DD1BE" w14:textId="77777777" w:rsidR="006B2620" w:rsidRPr="006B2620" w:rsidRDefault="006B2620" w:rsidP="006B2620">
      <w:pPr>
        <w:pStyle w:val="HTML"/>
        <w:ind w:firstLine="426"/>
        <w:jc w:val="both"/>
        <w:textAlignment w:val="baseline"/>
        <w:rPr>
          <w:rFonts w:ascii="PT Astra Serif" w:hAnsi="PT Astra Serif"/>
          <w:color w:val="000000"/>
          <w:sz w:val="24"/>
          <w:szCs w:val="24"/>
        </w:rPr>
      </w:pPr>
    </w:p>
    <w:p w14:paraId="74B3853F" w14:textId="52AEE7DB" w:rsidR="006B2620" w:rsidRPr="006B2620" w:rsidRDefault="006B2620" w:rsidP="006B2620">
      <w:pPr>
        <w:pStyle w:val="HTML"/>
        <w:numPr>
          <w:ilvl w:val="0"/>
          <w:numId w:val="4"/>
        </w:numPr>
        <w:jc w:val="both"/>
        <w:textAlignment w:val="baseline"/>
        <w:rPr>
          <w:rFonts w:ascii="PT Astra Serif" w:hAnsi="PT Astra Serif"/>
          <w:color w:val="000000"/>
          <w:sz w:val="24"/>
          <w:szCs w:val="24"/>
        </w:rPr>
      </w:pPr>
      <w:r w:rsidRPr="006B2620">
        <w:rPr>
          <w:rFonts w:ascii="PT Astra Serif" w:hAnsi="PT Astra Serif"/>
          <w:b/>
          <w:bCs/>
          <w:i/>
          <w:iCs/>
          <w:color w:val="000000"/>
          <w:sz w:val="24"/>
          <w:szCs w:val="24"/>
        </w:rPr>
        <w:t>Анаболические стероиды (</w:t>
      </w:r>
      <w:proofErr w:type="spellStart"/>
      <w:r w:rsidRPr="006B2620">
        <w:rPr>
          <w:rFonts w:ascii="PT Astra Serif" w:hAnsi="PT Astra Serif"/>
          <w:b/>
          <w:bCs/>
          <w:i/>
          <w:iCs/>
          <w:color w:val="000000"/>
          <w:sz w:val="24"/>
          <w:szCs w:val="24"/>
        </w:rPr>
        <w:t>тестестерон</w:t>
      </w:r>
      <w:proofErr w:type="spellEnd"/>
      <w:r w:rsidRPr="006B2620">
        <w:rPr>
          <w:rFonts w:ascii="PT Astra Serif" w:hAnsi="PT Astra Serif"/>
          <w:b/>
          <w:bCs/>
          <w:i/>
          <w:iCs/>
          <w:color w:val="000000"/>
          <w:sz w:val="24"/>
          <w:szCs w:val="24"/>
        </w:rPr>
        <w:t xml:space="preserve">, </w:t>
      </w:r>
      <w:proofErr w:type="spellStart"/>
      <w:r w:rsidRPr="006B2620">
        <w:rPr>
          <w:rFonts w:ascii="PT Astra Serif" w:hAnsi="PT Astra Serif"/>
          <w:b/>
          <w:bCs/>
          <w:i/>
          <w:iCs/>
          <w:color w:val="000000"/>
          <w:sz w:val="24"/>
          <w:szCs w:val="24"/>
        </w:rPr>
        <w:t>станозолол</w:t>
      </w:r>
      <w:proofErr w:type="spellEnd"/>
      <w:r w:rsidRPr="006B2620">
        <w:rPr>
          <w:rFonts w:ascii="PT Astra Serif" w:hAnsi="PT Astra Serif"/>
          <w:b/>
          <w:bCs/>
          <w:i/>
          <w:iCs/>
          <w:color w:val="000000"/>
          <w:sz w:val="24"/>
          <w:szCs w:val="24"/>
        </w:rPr>
        <w:t xml:space="preserve">, </w:t>
      </w:r>
      <w:proofErr w:type="spellStart"/>
      <w:r w:rsidRPr="006B2620">
        <w:rPr>
          <w:rFonts w:ascii="PT Astra Serif" w:hAnsi="PT Astra Serif"/>
          <w:b/>
          <w:bCs/>
          <w:i/>
          <w:iCs/>
          <w:color w:val="000000"/>
          <w:sz w:val="24"/>
          <w:szCs w:val="24"/>
        </w:rPr>
        <w:t>нандролон</w:t>
      </w:r>
      <w:proofErr w:type="spellEnd"/>
      <w:r w:rsidRPr="006B2620">
        <w:rPr>
          <w:rFonts w:ascii="PT Astra Serif" w:hAnsi="PT Astra Serif"/>
          <w:b/>
          <w:bCs/>
          <w:i/>
          <w:iCs/>
          <w:color w:val="000000"/>
          <w:sz w:val="24"/>
          <w:szCs w:val="24"/>
        </w:rPr>
        <w:t xml:space="preserve">, </w:t>
      </w:r>
      <w:proofErr w:type="spellStart"/>
      <w:r w:rsidRPr="006B2620">
        <w:rPr>
          <w:rFonts w:ascii="PT Astra Serif" w:hAnsi="PT Astra Serif"/>
          <w:b/>
          <w:bCs/>
          <w:i/>
          <w:iCs/>
          <w:color w:val="000000"/>
          <w:sz w:val="24"/>
          <w:szCs w:val="24"/>
        </w:rPr>
        <w:t>метенолон</w:t>
      </w:r>
      <w:proofErr w:type="spellEnd"/>
      <w:r w:rsidRPr="006B2620">
        <w:rPr>
          <w:rFonts w:ascii="PT Astra Serif" w:hAnsi="PT Astra Serif"/>
          <w:b/>
          <w:bCs/>
          <w:i/>
          <w:iCs/>
          <w:color w:val="000000"/>
          <w:sz w:val="24"/>
          <w:szCs w:val="24"/>
        </w:rPr>
        <w:t>)</w:t>
      </w:r>
    </w:p>
    <w:p w14:paraId="260BB2CE" w14:textId="77777777"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 xml:space="preserve">По своей сути анаболики — это фармакологические препараты, которые имитируют действие мужского полового гормона — тестостерона и </w:t>
      </w:r>
      <w:proofErr w:type="spellStart"/>
      <w:r w:rsidRPr="006B2620">
        <w:rPr>
          <w:rFonts w:ascii="PT Astra Serif" w:hAnsi="PT Astra Serif"/>
          <w:color w:val="000000"/>
          <w:sz w:val="24"/>
          <w:szCs w:val="24"/>
        </w:rPr>
        <w:t>дигидротестостерона</w:t>
      </w:r>
      <w:proofErr w:type="spellEnd"/>
      <w:r w:rsidRPr="006B2620">
        <w:rPr>
          <w:rFonts w:ascii="PT Astra Serif" w:hAnsi="PT Astra Serif"/>
          <w:color w:val="000000"/>
          <w:sz w:val="24"/>
          <w:szCs w:val="24"/>
        </w:rPr>
        <w:t>. Анаболические стероиды ускоряют синтез протеина внутри клеток, что приводит к выраженной гипертрофии мышечной ткани (в целом этот процесс именуется анаболизмом).</w:t>
      </w:r>
    </w:p>
    <w:p w14:paraId="29D7587D" w14:textId="77777777" w:rsidR="006B2620" w:rsidRPr="006B2620" w:rsidRDefault="006B2620" w:rsidP="006B2620">
      <w:pPr>
        <w:pStyle w:val="HTML"/>
        <w:ind w:firstLine="426"/>
        <w:jc w:val="both"/>
        <w:textAlignment w:val="baseline"/>
        <w:rPr>
          <w:rFonts w:ascii="PT Astra Serif" w:hAnsi="PT Astra Serif"/>
          <w:color w:val="000000"/>
          <w:sz w:val="24"/>
          <w:szCs w:val="24"/>
        </w:rPr>
      </w:pPr>
    </w:p>
    <w:p w14:paraId="456A6A1C" w14:textId="77777777" w:rsidR="006B2620" w:rsidRPr="006B2620" w:rsidRDefault="006B2620" w:rsidP="006B2620">
      <w:pPr>
        <w:pStyle w:val="HTML"/>
        <w:ind w:firstLine="426"/>
        <w:jc w:val="both"/>
        <w:textAlignment w:val="baseline"/>
        <w:rPr>
          <w:rFonts w:ascii="PT Astra Serif" w:hAnsi="PT Astra Serif"/>
          <w:i/>
          <w:iCs/>
          <w:color w:val="000000"/>
          <w:sz w:val="24"/>
          <w:szCs w:val="24"/>
        </w:rPr>
      </w:pPr>
      <w:r w:rsidRPr="006B2620">
        <w:rPr>
          <w:rFonts w:ascii="PT Astra Serif" w:hAnsi="PT Astra Serif"/>
          <w:i/>
          <w:iCs/>
          <w:color w:val="000000"/>
          <w:sz w:val="24"/>
          <w:szCs w:val="24"/>
        </w:rPr>
        <w:t>История появления</w:t>
      </w:r>
    </w:p>
    <w:p w14:paraId="1E757E94" w14:textId="77777777"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Ещё в 30-х годах прошлого века ученые научились искусственно воспроизводить тестостерон. Затем уже в 40-х в СССР и странах Восточного блока анаболические действия тестостерона начали совершенствоваться. До сих пор считается, что легкоатлетические рекорды, установленные в 80-х спортсменами из бывших стран СССР, а также ГДР были установлены при помощи стероидов.</w:t>
      </w:r>
    </w:p>
    <w:p w14:paraId="508D0EC1" w14:textId="3AA345CB"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 xml:space="preserve">На пороге веков американская лаборатория BALCO, пытаясь совершенствовать анаболические стероиды, создала </w:t>
      </w:r>
      <w:proofErr w:type="spellStart"/>
      <w:r w:rsidRPr="006B2620">
        <w:rPr>
          <w:rFonts w:ascii="PT Astra Serif" w:hAnsi="PT Astra Serif"/>
          <w:color w:val="000000"/>
          <w:sz w:val="24"/>
          <w:szCs w:val="24"/>
        </w:rPr>
        <w:t>тетрагидро</w:t>
      </w:r>
      <w:proofErr w:type="spellEnd"/>
      <w:r w:rsidRPr="006B2620">
        <w:rPr>
          <w:rFonts w:ascii="PT Astra Serif" w:hAnsi="PT Astra Serif"/>
          <w:color w:val="000000"/>
          <w:sz w:val="24"/>
          <w:szCs w:val="24"/>
        </w:rPr>
        <w:t>-тестостерон.</w:t>
      </w:r>
    </w:p>
    <w:p w14:paraId="4E7BCFE3" w14:textId="77777777" w:rsidR="006B2620" w:rsidRPr="006B2620" w:rsidRDefault="006B2620" w:rsidP="006B2620">
      <w:pPr>
        <w:pStyle w:val="HTML"/>
        <w:ind w:firstLine="426"/>
        <w:jc w:val="both"/>
        <w:textAlignment w:val="baseline"/>
        <w:rPr>
          <w:rFonts w:ascii="PT Astra Serif" w:hAnsi="PT Astra Serif"/>
          <w:i/>
          <w:iCs/>
          <w:color w:val="000000"/>
          <w:sz w:val="24"/>
          <w:szCs w:val="24"/>
        </w:rPr>
      </w:pPr>
      <w:r w:rsidRPr="006B2620">
        <w:rPr>
          <w:rFonts w:ascii="PT Astra Serif" w:hAnsi="PT Astra Serif"/>
          <w:i/>
          <w:iCs/>
          <w:color w:val="000000"/>
          <w:sz w:val="24"/>
          <w:szCs w:val="24"/>
        </w:rPr>
        <w:t>Физиологическая роль</w:t>
      </w:r>
    </w:p>
    <w:p w14:paraId="6B3ACB0E" w14:textId="24B95E9B"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За счёт применения стероидов происходит значительный прирост мышечной массы (5-10 кг в месяц), увеличиваются силовые показатели, выносливость, производство эритроцитов, укрепляется костная ткань, уменьшаются жировые запасы.</w:t>
      </w:r>
    </w:p>
    <w:p w14:paraId="364A9A92" w14:textId="766F1C53"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В принципе, до сих пор считается, что стероиды наиболее эффективный вид допинга, да вот беда — его научились легко распознавать.</w:t>
      </w:r>
    </w:p>
    <w:p w14:paraId="671891D4" w14:textId="77777777" w:rsidR="006B2620" w:rsidRPr="006B2620" w:rsidRDefault="006B2620" w:rsidP="006B2620">
      <w:pPr>
        <w:pStyle w:val="HTML"/>
        <w:ind w:firstLine="426"/>
        <w:jc w:val="both"/>
        <w:textAlignment w:val="baseline"/>
        <w:rPr>
          <w:rFonts w:ascii="PT Astra Serif" w:hAnsi="PT Astra Serif"/>
          <w:i/>
          <w:iCs/>
          <w:color w:val="000000"/>
          <w:sz w:val="24"/>
          <w:szCs w:val="24"/>
        </w:rPr>
      </w:pPr>
      <w:r w:rsidRPr="006B2620">
        <w:rPr>
          <w:rFonts w:ascii="PT Astra Serif" w:hAnsi="PT Astra Serif"/>
          <w:i/>
          <w:iCs/>
          <w:color w:val="000000"/>
          <w:sz w:val="24"/>
          <w:szCs w:val="24"/>
        </w:rPr>
        <w:t>Сфера применения</w:t>
      </w:r>
    </w:p>
    <w:p w14:paraId="5F6A1401" w14:textId="1F9E88F3"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Лёгкая атлетика (спринт, метания, прыжки в длину), тяжёлая атлетика, плавание, лыжные гонки.</w:t>
      </w:r>
    </w:p>
    <w:p w14:paraId="038E4ACD" w14:textId="77777777" w:rsidR="006B2620" w:rsidRPr="006B2620" w:rsidRDefault="006B2620" w:rsidP="006B2620">
      <w:pPr>
        <w:pStyle w:val="HTML"/>
        <w:ind w:firstLine="426"/>
        <w:jc w:val="both"/>
        <w:textAlignment w:val="baseline"/>
        <w:rPr>
          <w:rFonts w:ascii="PT Astra Serif" w:hAnsi="PT Astra Serif"/>
          <w:i/>
          <w:iCs/>
          <w:color w:val="000000"/>
          <w:sz w:val="24"/>
          <w:szCs w:val="24"/>
        </w:rPr>
      </w:pPr>
      <w:r w:rsidRPr="006B2620">
        <w:rPr>
          <w:rFonts w:ascii="PT Astra Serif" w:hAnsi="PT Astra Serif"/>
          <w:i/>
          <w:iCs/>
          <w:color w:val="000000"/>
          <w:sz w:val="24"/>
          <w:szCs w:val="24"/>
        </w:rPr>
        <w:t>Самые громкие скандалы</w:t>
      </w:r>
    </w:p>
    <w:p w14:paraId="04D84530" w14:textId="77777777"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 xml:space="preserve">Скандалов, связанных с применением стероидов, пруд пруди. Просто назову несколько имён: Бен Джонсон, Карл Льюис, Мэрион Джонс, Тим Монтгомери, Франк Люк, Анфиса </w:t>
      </w:r>
      <w:proofErr w:type="spellStart"/>
      <w:r w:rsidRPr="006B2620">
        <w:rPr>
          <w:rFonts w:ascii="PT Astra Serif" w:hAnsi="PT Astra Serif"/>
          <w:color w:val="000000"/>
          <w:sz w:val="24"/>
          <w:szCs w:val="24"/>
        </w:rPr>
        <w:t>Резцова</w:t>
      </w:r>
      <w:proofErr w:type="spellEnd"/>
      <w:r w:rsidRPr="006B2620">
        <w:rPr>
          <w:rFonts w:ascii="PT Astra Serif" w:hAnsi="PT Astra Serif"/>
          <w:color w:val="000000"/>
          <w:sz w:val="24"/>
          <w:szCs w:val="24"/>
        </w:rPr>
        <w:t>, Ирина Коржаненко, Надежда Остапчук. Список может растянуться на несколько десятков страниц…</w:t>
      </w:r>
    </w:p>
    <w:p w14:paraId="77E2E414" w14:textId="77777777" w:rsidR="006B2620" w:rsidRPr="006B2620" w:rsidRDefault="006B2620" w:rsidP="006B2620">
      <w:pPr>
        <w:pStyle w:val="HTML"/>
        <w:ind w:firstLine="426"/>
        <w:jc w:val="both"/>
        <w:textAlignment w:val="baseline"/>
        <w:rPr>
          <w:rFonts w:ascii="PT Astra Serif" w:hAnsi="PT Astra Serif"/>
          <w:color w:val="000000"/>
          <w:sz w:val="24"/>
          <w:szCs w:val="24"/>
        </w:rPr>
      </w:pPr>
    </w:p>
    <w:p w14:paraId="0CB4F1A0" w14:textId="5930A5F8" w:rsidR="006B2620" w:rsidRPr="006B2620" w:rsidRDefault="006B2620" w:rsidP="006B2620">
      <w:pPr>
        <w:pStyle w:val="HTML"/>
        <w:numPr>
          <w:ilvl w:val="0"/>
          <w:numId w:val="4"/>
        </w:numPr>
        <w:jc w:val="both"/>
        <w:textAlignment w:val="baseline"/>
        <w:rPr>
          <w:rFonts w:ascii="PT Astra Serif" w:hAnsi="PT Astra Serif"/>
          <w:b/>
          <w:bCs/>
          <w:i/>
          <w:iCs/>
          <w:color w:val="000000"/>
          <w:sz w:val="24"/>
          <w:szCs w:val="24"/>
        </w:rPr>
      </w:pPr>
      <w:r w:rsidRPr="006B2620">
        <w:rPr>
          <w:rFonts w:ascii="PT Astra Serif" w:hAnsi="PT Astra Serif"/>
          <w:b/>
          <w:bCs/>
          <w:i/>
          <w:iCs/>
          <w:color w:val="000000"/>
          <w:sz w:val="24"/>
          <w:szCs w:val="24"/>
        </w:rPr>
        <w:t xml:space="preserve">Диуретики (хлорталидон, </w:t>
      </w:r>
      <w:proofErr w:type="spellStart"/>
      <w:r w:rsidRPr="006B2620">
        <w:rPr>
          <w:rFonts w:ascii="PT Astra Serif" w:hAnsi="PT Astra Serif"/>
          <w:b/>
          <w:bCs/>
          <w:i/>
          <w:iCs/>
          <w:color w:val="000000"/>
          <w:sz w:val="24"/>
          <w:szCs w:val="24"/>
        </w:rPr>
        <w:t>ацетазоламид</w:t>
      </w:r>
      <w:proofErr w:type="spellEnd"/>
      <w:r w:rsidRPr="006B2620">
        <w:rPr>
          <w:rFonts w:ascii="PT Astra Serif" w:hAnsi="PT Astra Serif"/>
          <w:b/>
          <w:bCs/>
          <w:i/>
          <w:iCs/>
          <w:color w:val="000000"/>
          <w:sz w:val="24"/>
          <w:szCs w:val="24"/>
        </w:rPr>
        <w:t xml:space="preserve">, </w:t>
      </w:r>
      <w:proofErr w:type="spellStart"/>
      <w:r w:rsidRPr="006B2620">
        <w:rPr>
          <w:rFonts w:ascii="PT Astra Serif" w:hAnsi="PT Astra Serif"/>
          <w:b/>
          <w:bCs/>
          <w:i/>
          <w:iCs/>
          <w:color w:val="000000"/>
          <w:sz w:val="24"/>
          <w:szCs w:val="24"/>
        </w:rPr>
        <w:t>триамтерин</w:t>
      </w:r>
      <w:proofErr w:type="spellEnd"/>
      <w:r w:rsidRPr="006B2620">
        <w:rPr>
          <w:rFonts w:ascii="PT Astra Serif" w:hAnsi="PT Astra Serif"/>
          <w:b/>
          <w:bCs/>
          <w:i/>
          <w:iCs/>
          <w:color w:val="000000"/>
          <w:sz w:val="24"/>
          <w:szCs w:val="24"/>
        </w:rPr>
        <w:t>, фуросемид)</w:t>
      </w:r>
    </w:p>
    <w:p w14:paraId="4A47FEEA" w14:textId="47ED9580"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Диуретики — это мочегонные средства, которые часто используются для удаления лишней жидкости из организма с целью придания рельефности мышцам. Обычно используются перед соревнованиями, так как эффект довольно короткий. Диуретики можно принимать во время стероидного цикла, так как анаболические стероиды вызывают избыточное скопление жидкости.</w:t>
      </w:r>
    </w:p>
    <w:p w14:paraId="4ECB8239" w14:textId="008D2FA3"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Интенсивное мочеотделение помогает выводить из организма другие допинги или маскировать их применение за счет существенного снижения плотности мочи.</w:t>
      </w:r>
    </w:p>
    <w:p w14:paraId="704F95A1" w14:textId="77777777" w:rsidR="006B2620" w:rsidRPr="006B2620" w:rsidRDefault="006B2620" w:rsidP="006B2620">
      <w:pPr>
        <w:pStyle w:val="HTML"/>
        <w:ind w:firstLine="426"/>
        <w:jc w:val="both"/>
        <w:textAlignment w:val="baseline"/>
        <w:rPr>
          <w:rFonts w:ascii="PT Astra Serif" w:hAnsi="PT Astra Serif"/>
          <w:i/>
          <w:iCs/>
          <w:color w:val="000000"/>
          <w:sz w:val="24"/>
          <w:szCs w:val="24"/>
        </w:rPr>
      </w:pPr>
      <w:r w:rsidRPr="006B2620">
        <w:rPr>
          <w:rFonts w:ascii="PT Astra Serif" w:hAnsi="PT Astra Serif"/>
          <w:i/>
          <w:iCs/>
          <w:color w:val="000000"/>
          <w:sz w:val="24"/>
          <w:szCs w:val="24"/>
        </w:rPr>
        <w:lastRenderedPageBreak/>
        <w:t>История появления</w:t>
      </w:r>
    </w:p>
    <w:p w14:paraId="11D5F806" w14:textId="4369356A"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В спорте диуретики появились практически сразу после того, как в обиход вошли анаболические стероиды.</w:t>
      </w:r>
    </w:p>
    <w:p w14:paraId="5898B57A" w14:textId="77777777" w:rsidR="006B2620" w:rsidRPr="006B2620" w:rsidRDefault="006B2620" w:rsidP="006B2620">
      <w:pPr>
        <w:pStyle w:val="HTML"/>
        <w:ind w:firstLine="426"/>
        <w:jc w:val="both"/>
        <w:textAlignment w:val="baseline"/>
        <w:rPr>
          <w:rFonts w:ascii="PT Astra Serif" w:hAnsi="PT Astra Serif"/>
          <w:i/>
          <w:iCs/>
          <w:color w:val="000000"/>
          <w:sz w:val="24"/>
          <w:szCs w:val="24"/>
        </w:rPr>
      </w:pPr>
      <w:r w:rsidRPr="006B2620">
        <w:rPr>
          <w:rFonts w:ascii="PT Astra Serif" w:hAnsi="PT Astra Serif"/>
          <w:i/>
          <w:iCs/>
          <w:color w:val="000000"/>
          <w:sz w:val="24"/>
          <w:szCs w:val="24"/>
        </w:rPr>
        <w:t>Физиологическая роль</w:t>
      </w:r>
    </w:p>
    <w:p w14:paraId="6D402A34" w14:textId="3632FC00"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Помогают быстро уменьшить массу тела, улучшают внешний вид спортсменов. Обезвоживание способствует приданию мускулатуре подчеркнутых форм.</w:t>
      </w:r>
    </w:p>
    <w:p w14:paraId="519FEE39" w14:textId="77777777" w:rsidR="006B2620" w:rsidRPr="006B2620" w:rsidRDefault="006B2620" w:rsidP="006B2620">
      <w:pPr>
        <w:pStyle w:val="HTML"/>
        <w:ind w:firstLine="426"/>
        <w:jc w:val="both"/>
        <w:textAlignment w:val="baseline"/>
        <w:rPr>
          <w:rFonts w:ascii="PT Astra Serif" w:hAnsi="PT Astra Serif"/>
          <w:i/>
          <w:iCs/>
          <w:color w:val="000000"/>
          <w:sz w:val="24"/>
          <w:szCs w:val="24"/>
        </w:rPr>
      </w:pPr>
      <w:r w:rsidRPr="006B2620">
        <w:rPr>
          <w:rFonts w:ascii="PT Astra Serif" w:hAnsi="PT Astra Serif"/>
          <w:i/>
          <w:iCs/>
          <w:color w:val="000000"/>
          <w:sz w:val="24"/>
          <w:szCs w:val="24"/>
        </w:rPr>
        <w:t>Сфера применения</w:t>
      </w:r>
    </w:p>
    <w:p w14:paraId="59C201A2" w14:textId="5CFA5ECB"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Художественная гимнастика, фигурное катание, лёгкая атлетика, тяжёлая атлетика.</w:t>
      </w:r>
    </w:p>
    <w:p w14:paraId="02C59393" w14:textId="77777777" w:rsidR="006B2620" w:rsidRPr="006B2620" w:rsidRDefault="006B2620" w:rsidP="006B2620">
      <w:pPr>
        <w:pStyle w:val="HTML"/>
        <w:ind w:firstLine="426"/>
        <w:jc w:val="both"/>
        <w:textAlignment w:val="baseline"/>
        <w:rPr>
          <w:rFonts w:ascii="PT Astra Serif" w:hAnsi="PT Astra Serif"/>
          <w:i/>
          <w:iCs/>
          <w:color w:val="000000"/>
          <w:sz w:val="24"/>
          <w:szCs w:val="24"/>
        </w:rPr>
      </w:pPr>
      <w:r w:rsidRPr="006B2620">
        <w:rPr>
          <w:rFonts w:ascii="PT Astra Serif" w:hAnsi="PT Astra Serif"/>
          <w:i/>
          <w:iCs/>
          <w:color w:val="000000"/>
          <w:sz w:val="24"/>
          <w:szCs w:val="24"/>
        </w:rPr>
        <w:t>Самые громкие скандалы</w:t>
      </w:r>
    </w:p>
    <w:p w14:paraId="550FB1EC" w14:textId="37878D9C"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 xml:space="preserve">Чаще всего диуретики употребляют для того, чтобы скрыть применения стероидов. На Олимпиаде в Сеуле сборная Болгарии завоевала 4 золотые и 1 бронзовую медали. Однако после </w:t>
      </w:r>
      <w:r w:rsidR="005C71D1" w:rsidRPr="006B2620">
        <w:rPr>
          <w:rFonts w:ascii="PT Astra Serif" w:hAnsi="PT Astra Serif"/>
          <w:color w:val="000000"/>
          <w:sz w:val="24"/>
          <w:szCs w:val="24"/>
        </w:rPr>
        <w:t>того,</w:t>
      </w:r>
      <w:r w:rsidRPr="006B2620">
        <w:rPr>
          <w:rFonts w:ascii="PT Astra Serif" w:hAnsi="PT Astra Serif"/>
          <w:color w:val="000000"/>
          <w:sz w:val="24"/>
          <w:szCs w:val="24"/>
        </w:rPr>
        <w:t xml:space="preserve"> как её представители </w:t>
      </w:r>
      <w:proofErr w:type="spellStart"/>
      <w:r w:rsidRPr="006B2620">
        <w:rPr>
          <w:rFonts w:ascii="PT Astra Serif" w:hAnsi="PT Astra Serif"/>
          <w:color w:val="000000"/>
          <w:sz w:val="24"/>
          <w:szCs w:val="24"/>
        </w:rPr>
        <w:t>Митко</w:t>
      </w:r>
      <w:proofErr w:type="spellEnd"/>
      <w:r w:rsidRPr="006B2620">
        <w:rPr>
          <w:rFonts w:ascii="PT Astra Serif" w:hAnsi="PT Astra Serif"/>
          <w:color w:val="000000"/>
          <w:sz w:val="24"/>
          <w:szCs w:val="24"/>
        </w:rPr>
        <w:t xml:space="preserve"> </w:t>
      </w:r>
      <w:proofErr w:type="spellStart"/>
      <w:r w:rsidRPr="006B2620">
        <w:rPr>
          <w:rFonts w:ascii="PT Astra Serif" w:hAnsi="PT Astra Serif"/>
          <w:color w:val="000000"/>
          <w:sz w:val="24"/>
          <w:szCs w:val="24"/>
        </w:rPr>
        <w:t>Граблев</w:t>
      </w:r>
      <w:proofErr w:type="spellEnd"/>
      <w:r w:rsidRPr="006B2620">
        <w:rPr>
          <w:rFonts w:ascii="PT Astra Serif" w:hAnsi="PT Astra Serif"/>
          <w:color w:val="000000"/>
          <w:sz w:val="24"/>
          <w:szCs w:val="24"/>
        </w:rPr>
        <w:t xml:space="preserve"> и Ангел </w:t>
      </w:r>
      <w:proofErr w:type="spellStart"/>
      <w:r w:rsidRPr="006B2620">
        <w:rPr>
          <w:rFonts w:ascii="PT Astra Serif" w:hAnsi="PT Astra Serif"/>
          <w:color w:val="000000"/>
          <w:sz w:val="24"/>
          <w:szCs w:val="24"/>
        </w:rPr>
        <w:t>Генчев</w:t>
      </w:r>
      <w:proofErr w:type="spellEnd"/>
      <w:r w:rsidRPr="006B2620">
        <w:rPr>
          <w:rFonts w:ascii="PT Astra Serif" w:hAnsi="PT Astra Serif"/>
          <w:color w:val="000000"/>
          <w:sz w:val="24"/>
          <w:szCs w:val="24"/>
        </w:rPr>
        <w:t xml:space="preserve"> попались на применении </w:t>
      </w:r>
      <w:r w:rsidR="005C71D1" w:rsidRPr="006B2620">
        <w:rPr>
          <w:rFonts w:ascii="PT Astra Serif" w:hAnsi="PT Astra Serif"/>
          <w:color w:val="000000"/>
          <w:sz w:val="24"/>
          <w:szCs w:val="24"/>
        </w:rPr>
        <w:t>диуретиков,</w:t>
      </w:r>
      <w:r w:rsidRPr="006B2620">
        <w:rPr>
          <w:rFonts w:ascii="PT Astra Serif" w:hAnsi="PT Astra Serif"/>
          <w:color w:val="000000"/>
          <w:sz w:val="24"/>
          <w:szCs w:val="24"/>
        </w:rPr>
        <w:t xml:space="preserve"> вся тяжелоатлетическая сборная была снята с Олимпиады. Двое венгерских штангистов также были пойманы на применении аналогичных мочегонных препаратов.</w:t>
      </w:r>
    </w:p>
    <w:p w14:paraId="56298A44" w14:textId="77777777"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 xml:space="preserve">Довольно часто спортсменам удаётся доказать, что употребление диуретиков не было сознательным, они могут входить в пищевые добавки. За последнее время «откосить» от дисквалификации удалось олимпийскому чемпиону пловцу </w:t>
      </w:r>
      <w:proofErr w:type="spellStart"/>
      <w:r w:rsidRPr="006B2620">
        <w:rPr>
          <w:rFonts w:ascii="PT Astra Serif" w:hAnsi="PT Astra Serif"/>
          <w:color w:val="000000"/>
          <w:sz w:val="24"/>
          <w:szCs w:val="24"/>
        </w:rPr>
        <w:t>Сесару</w:t>
      </w:r>
      <w:proofErr w:type="spellEnd"/>
      <w:r w:rsidRPr="006B2620">
        <w:rPr>
          <w:rFonts w:ascii="PT Astra Serif" w:hAnsi="PT Astra Serif"/>
          <w:color w:val="000000"/>
          <w:sz w:val="24"/>
          <w:szCs w:val="24"/>
        </w:rPr>
        <w:t xml:space="preserve"> </w:t>
      </w:r>
      <w:proofErr w:type="spellStart"/>
      <w:r w:rsidRPr="006B2620">
        <w:rPr>
          <w:rFonts w:ascii="PT Astra Serif" w:hAnsi="PT Astra Serif"/>
          <w:color w:val="000000"/>
          <w:sz w:val="24"/>
          <w:szCs w:val="24"/>
        </w:rPr>
        <w:t>Сиело</w:t>
      </w:r>
      <w:proofErr w:type="spellEnd"/>
      <w:r w:rsidRPr="006B2620">
        <w:rPr>
          <w:rFonts w:ascii="PT Astra Serif" w:hAnsi="PT Astra Serif"/>
          <w:color w:val="000000"/>
          <w:sz w:val="24"/>
          <w:szCs w:val="24"/>
        </w:rPr>
        <w:t xml:space="preserve"> </w:t>
      </w:r>
      <w:proofErr w:type="spellStart"/>
      <w:r w:rsidRPr="006B2620">
        <w:rPr>
          <w:rFonts w:ascii="PT Astra Serif" w:hAnsi="PT Astra Serif"/>
          <w:color w:val="000000"/>
          <w:sz w:val="24"/>
          <w:szCs w:val="24"/>
        </w:rPr>
        <w:t>Фильо</w:t>
      </w:r>
      <w:proofErr w:type="spellEnd"/>
      <w:r w:rsidRPr="006B2620">
        <w:rPr>
          <w:rFonts w:ascii="PT Astra Serif" w:hAnsi="PT Astra Serif"/>
          <w:color w:val="000000"/>
          <w:sz w:val="24"/>
          <w:szCs w:val="24"/>
        </w:rPr>
        <w:t xml:space="preserve"> и ямайской бегунье Веронике Кэмпбелл-Браун.</w:t>
      </w:r>
    </w:p>
    <w:p w14:paraId="12AA4340" w14:textId="77777777" w:rsidR="006B2620" w:rsidRPr="006B2620" w:rsidRDefault="006B2620" w:rsidP="006B2620">
      <w:pPr>
        <w:pStyle w:val="HTML"/>
        <w:ind w:firstLine="426"/>
        <w:jc w:val="both"/>
        <w:textAlignment w:val="baseline"/>
        <w:rPr>
          <w:rFonts w:ascii="PT Astra Serif" w:hAnsi="PT Astra Serif"/>
          <w:color w:val="000000"/>
          <w:sz w:val="24"/>
          <w:szCs w:val="24"/>
        </w:rPr>
      </w:pPr>
    </w:p>
    <w:p w14:paraId="28E29AFC" w14:textId="270BDF8B" w:rsidR="006B2620" w:rsidRPr="006B2620" w:rsidRDefault="006B2620" w:rsidP="006B2620">
      <w:pPr>
        <w:pStyle w:val="HTML"/>
        <w:numPr>
          <w:ilvl w:val="0"/>
          <w:numId w:val="4"/>
        </w:numPr>
        <w:jc w:val="both"/>
        <w:textAlignment w:val="baseline"/>
        <w:rPr>
          <w:rFonts w:ascii="PT Astra Serif" w:hAnsi="PT Astra Serif"/>
          <w:b/>
          <w:bCs/>
          <w:i/>
          <w:iCs/>
          <w:color w:val="000000"/>
          <w:sz w:val="24"/>
          <w:szCs w:val="24"/>
        </w:rPr>
      </w:pPr>
      <w:r w:rsidRPr="006B2620">
        <w:rPr>
          <w:rFonts w:ascii="PT Astra Serif" w:hAnsi="PT Astra Serif"/>
          <w:b/>
          <w:bCs/>
          <w:i/>
          <w:iCs/>
          <w:color w:val="000000"/>
          <w:sz w:val="24"/>
          <w:szCs w:val="24"/>
        </w:rPr>
        <w:t xml:space="preserve">Переливание крови и её компонентов (гемотрансфузия) и </w:t>
      </w:r>
      <w:proofErr w:type="spellStart"/>
      <w:r w:rsidRPr="006B2620">
        <w:rPr>
          <w:rFonts w:ascii="PT Astra Serif" w:hAnsi="PT Astra Serif"/>
          <w:b/>
          <w:bCs/>
          <w:i/>
          <w:iCs/>
          <w:color w:val="000000"/>
          <w:sz w:val="24"/>
          <w:szCs w:val="24"/>
        </w:rPr>
        <w:t>аутогемотрансфузия</w:t>
      </w:r>
      <w:proofErr w:type="spellEnd"/>
    </w:p>
    <w:p w14:paraId="186079E2" w14:textId="77777777"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Гемотрансфузия — переливание крови, частный случай трансфузии, при которой переливаемой от донора к реципиенту биологической жидкостью является кровь или её компоненты.</w:t>
      </w:r>
    </w:p>
    <w:p w14:paraId="48309FC1" w14:textId="77777777" w:rsidR="006B2620" w:rsidRPr="006B2620" w:rsidRDefault="006B2620" w:rsidP="006B2620">
      <w:pPr>
        <w:pStyle w:val="HTML"/>
        <w:ind w:firstLine="426"/>
        <w:jc w:val="both"/>
        <w:textAlignment w:val="baseline"/>
        <w:rPr>
          <w:rFonts w:ascii="PT Astra Serif" w:hAnsi="PT Astra Serif"/>
          <w:color w:val="000000"/>
          <w:sz w:val="24"/>
          <w:szCs w:val="24"/>
        </w:rPr>
      </w:pPr>
      <w:proofErr w:type="spellStart"/>
      <w:r w:rsidRPr="006B2620">
        <w:rPr>
          <w:rFonts w:ascii="PT Astra Serif" w:hAnsi="PT Astra Serif"/>
          <w:color w:val="000000"/>
          <w:sz w:val="24"/>
          <w:szCs w:val="24"/>
        </w:rPr>
        <w:t>Аутогемотрансфузия</w:t>
      </w:r>
      <w:proofErr w:type="spellEnd"/>
      <w:r w:rsidRPr="006B2620">
        <w:rPr>
          <w:rFonts w:ascii="PT Astra Serif" w:hAnsi="PT Astra Serif"/>
          <w:color w:val="000000"/>
          <w:sz w:val="24"/>
          <w:szCs w:val="24"/>
        </w:rPr>
        <w:t xml:space="preserve"> — переливание реципиенту его же собственной крови.</w:t>
      </w:r>
    </w:p>
    <w:p w14:paraId="0C6D81FD" w14:textId="77777777" w:rsidR="006B2620" w:rsidRPr="006B2620" w:rsidRDefault="006B2620" w:rsidP="006B2620">
      <w:pPr>
        <w:pStyle w:val="HTML"/>
        <w:ind w:firstLine="426"/>
        <w:jc w:val="both"/>
        <w:textAlignment w:val="baseline"/>
        <w:rPr>
          <w:rFonts w:ascii="PT Astra Serif" w:hAnsi="PT Astra Serif"/>
          <w:color w:val="000000"/>
          <w:sz w:val="24"/>
          <w:szCs w:val="24"/>
        </w:rPr>
      </w:pPr>
    </w:p>
    <w:p w14:paraId="60207657" w14:textId="77777777" w:rsidR="006B2620" w:rsidRPr="006B2620" w:rsidRDefault="006B2620" w:rsidP="006B2620">
      <w:pPr>
        <w:pStyle w:val="HTML"/>
        <w:ind w:firstLine="426"/>
        <w:jc w:val="both"/>
        <w:textAlignment w:val="baseline"/>
        <w:rPr>
          <w:rFonts w:ascii="PT Astra Serif" w:hAnsi="PT Astra Serif"/>
          <w:i/>
          <w:iCs/>
          <w:color w:val="000000"/>
          <w:sz w:val="24"/>
          <w:szCs w:val="24"/>
        </w:rPr>
      </w:pPr>
      <w:r w:rsidRPr="006B2620">
        <w:rPr>
          <w:rFonts w:ascii="PT Astra Serif" w:hAnsi="PT Astra Serif"/>
          <w:i/>
          <w:iCs/>
          <w:color w:val="000000"/>
          <w:sz w:val="24"/>
          <w:szCs w:val="24"/>
        </w:rPr>
        <w:t>История появления</w:t>
      </w:r>
    </w:p>
    <w:p w14:paraId="45B26582" w14:textId="15B645E0"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 xml:space="preserve">Сложно сказать, когда впервые спортсмены прибегли к </w:t>
      </w:r>
      <w:proofErr w:type="spellStart"/>
      <w:r w:rsidRPr="006B2620">
        <w:rPr>
          <w:rFonts w:ascii="PT Astra Serif" w:hAnsi="PT Astra Serif"/>
          <w:color w:val="000000"/>
          <w:sz w:val="24"/>
          <w:szCs w:val="24"/>
        </w:rPr>
        <w:t>аутогемотрансфузии</w:t>
      </w:r>
      <w:proofErr w:type="spellEnd"/>
      <w:r w:rsidRPr="006B2620">
        <w:rPr>
          <w:rFonts w:ascii="PT Astra Serif" w:hAnsi="PT Astra Serif"/>
          <w:color w:val="000000"/>
          <w:sz w:val="24"/>
          <w:szCs w:val="24"/>
        </w:rPr>
        <w:t>, но в 1985 году все виды переливания были запрещены. Случилось это после того, как на Олимпиаде в Лос-Анджелесе американские велогонщики публично признались в переливании. Первые случаи обнаружения подобной уловки после её официального запрета были выявлены уже в 2000-х, после чего ВАДА настояла на введении биологических паспортов. Система паспорта крови основана на регулярном её заборе у спортсменов и анализе кровяных параметров: гемоглобина, эритроцитов и ретикулоцитов. Повышение уровня кровяных телец и содержания гемоглобина приводит к повышению функции транспорта кислорода с кровью к мышцам, следовательно, и к росту работоспособности.</w:t>
      </w:r>
    </w:p>
    <w:p w14:paraId="0C08A09A" w14:textId="0CA371F4"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Зачастую повышение уровня эритроцитов и гемоглобина связано с различными видами переливаний.</w:t>
      </w:r>
    </w:p>
    <w:p w14:paraId="4205D9B6" w14:textId="77777777" w:rsidR="006B2620" w:rsidRPr="006B2620" w:rsidRDefault="006B2620" w:rsidP="006B2620">
      <w:pPr>
        <w:pStyle w:val="HTML"/>
        <w:ind w:firstLine="426"/>
        <w:jc w:val="both"/>
        <w:textAlignment w:val="baseline"/>
        <w:rPr>
          <w:rFonts w:ascii="PT Astra Serif" w:hAnsi="PT Astra Serif"/>
          <w:i/>
          <w:iCs/>
          <w:color w:val="000000"/>
          <w:sz w:val="24"/>
          <w:szCs w:val="24"/>
        </w:rPr>
      </w:pPr>
      <w:r w:rsidRPr="006B2620">
        <w:rPr>
          <w:rFonts w:ascii="PT Astra Serif" w:hAnsi="PT Astra Serif"/>
          <w:i/>
          <w:iCs/>
          <w:color w:val="000000"/>
          <w:sz w:val="24"/>
          <w:szCs w:val="24"/>
        </w:rPr>
        <w:t>Физиологическая роль</w:t>
      </w:r>
    </w:p>
    <w:p w14:paraId="79904AAD" w14:textId="75574D5E" w:rsidR="006B2620" w:rsidRPr="006B2620" w:rsidRDefault="006B2620" w:rsidP="006B2620">
      <w:pPr>
        <w:pStyle w:val="HTML"/>
        <w:ind w:firstLine="426"/>
        <w:jc w:val="both"/>
        <w:textAlignment w:val="baseline"/>
        <w:rPr>
          <w:rFonts w:ascii="PT Astra Serif" w:hAnsi="PT Astra Serif"/>
          <w:color w:val="000000"/>
          <w:sz w:val="24"/>
          <w:szCs w:val="24"/>
        </w:rPr>
      </w:pPr>
      <w:proofErr w:type="spellStart"/>
      <w:r w:rsidRPr="006B2620">
        <w:rPr>
          <w:rFonts w:ascii="PT Astra Serif" w:hAnsi="PT Astra Serif"/>
          <w:color w:val="000000"/>
          <w:sz w:val="24"/>
          <w:szCs w:val="24"/>
        </w:rPr>
        <w:t>Аутогемотрансфузия</w:t>
      </w:r>
      <w:proofErr w:type="spellEnd"/>
      <w:r w:rsidRPr="006B2620">
        <w:rPr>
          <w:rFonts w:ascii="PT Astra Serif" w:hAnsi="PT Astra Serif"/>
          <w:color w:val="000000"/>
          <w:sz w:val="24"/>
          <w:szCs w:val="24"/>
        </w:rPr>
        <w:t xml:space="preserve"> ускоряет доставку кислорода к мышцам, тем самым увеличивая их производительность.</w:t>
      </w:r>
    </w:p>
    <w:p w14:paraId="2F8DCBC1" w14:textId="77777777" w:rsidR="006B2620" w:rsidRPr="006B2620" w:rsidRDefault="006B2620" w:rsidP="006B2620">
      <w:pPr>
        <w:pStyle w:val="HTML"/>
        <w:ind w:firstLine="426"/>
        <w:jc w:val="both"/>
        <w:textAlignment w:val="baseline"/>
        <w:rPr>
          <w:rFonts w:ascii="PT Astra Serif" w:hAnsi="PT Astra Serif"/>
          <w:i/>
          <w:iCs/>
          <w:color w:val="000000"/>
          <w:sz w:val="24"/>
          <w:szCs w:val="24"/>
        </w:rPr>
      </w:pPr>
      <w:r w:rsidRPr="006B2620">
        <w:rPr>
          <w:rFonts w:ascii="PT Astra Serif" w:hAnsi="PT Astra Serif"/>
          <w:i/>
          <w:iCs/>
          <w:color w:val="000000"/>
          <w:sz w:val="24"/>
          <w:szCs w:val="24"/>
        </w:rPr>
        <w:t>Сфера применения</w:t>
      </w:r>
    </w:p>
    <w:p w14:paraId="25A463C4" w14:textId="3140040A"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Велоспорт, лёгкая атлетика, лыжные гонки.</w:t>
      </w:r>
    </w:p>
    <w:p w14:paraId="2E940FF9" w14:textId="77777777" w:rsidR="006B2620" w:rsidRPr="006B2620" w:rsidRDefault="006B2620" w:rsidP="006B2620">
      <w:pPr>
        <w:pStyle w:val="HTML"/>
        <w:ind w:firstLine="426"/>
        <w:jc w:val="both"/>
        <w:textAlignment w:val="baseline"/>
        <w:rPr>
          <w:rFonts w:ascii="PT Astra Serif" w:hAnsi="PT Astra Serif"/>
          <w:i/>
          <w:iCs/>
          <w:color w:val="000000"/>
          <w:sz w:val="24"/>
          <w:szCs w:val="24"/>
        </w:rPr>
      </w:pPr>
      <w:r w:rsidRPr="006B2620">
        <w:rPr>
          <w:rFonts w:ascii="PT Astra Serif" w:hAnsi="PT Astra Serif"/>
          <w:i/>
          <w:iCs/>
          <w:color w:val="000000"/>
          <w:sz w:val="24"/>
          <w:szCs w:val="24"/>
        </w:rPr>
        <w:t>Самые громкие скандалы</w:t>
      </w:r>
    </w:p>
    <w:p w14:paraId="01225B50" w14:textId="7FE7B4E4"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Первым на гемотрансфузии был пойман олимпийский чемпион 2000 года в гонке с раздельным стартом американец Тайлер Хэмилтон.</w:t>
      </w:r>
    </w:p>
    <w:p w14:paraId="1E15AD09" w14:textId="77777777"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 xml:space="preserve">Олимпийский чемпион Лондона казахстанский велогонщик Александр Винокуров на «Тур де Франс» 2007 года также был пойман на гемотрансфузии и дисквалифицирован на 2 года. По заявлению экспертов лаборатории </w:t>
      </w:r>
      <w:proofErr w:type="spellStart"/>
      <w:r w:rsidRPr="006B2620">
        <w:rPr>
          <w:rFonts w:ascii="PT Astra Serif" w:hAnsi="PT Astra Serif"/>
          <w:color w:val="000000"/>
          <w:sz w:val="24"/>
          <w:szCs w:val="24"/>
        </w:rPr>
        <w:t>Шатоне-Малабри</w:t>
      </w:r>
      <w:proofErr w:type="spellEnd"/>
      <w:r w:rsidRPr="006B2620">
        <w:rPr>
          <w:rFonts w:ascii="PT Astra Serif" w:hAnsi="PT Astra Serif"/>
          <w:color w:val="000000"/>
          <w:sz w:val="24"/>
          <w:szCs w:val="24"/>
        </w:rPr>
        <w:t xml:space="preserve">, где проводился анализ допинг-пробы, переливание крови Винокурову было осуществлено 21 июля, в тот же </w:t>
      </w:r>
      <w:proofErr w:type="gramStart"/>
      <w:r w:rsidRPr="006B2620">
        <w:rPr>
          <w:rFonts w:ascii="PT Astra Serif" w:hAnsi="PT Astra Serif"/>
          <w:color w:val="000000"/>
          <w:sz w:val="24"/>
          <w:szCs w:val="24"/>
        </w:rPr>
        <w:t>день</w:t>
      </w:r>
      <w:proofErr w:type="gramEnd"/>
      <w:r w:rsidRPr="006B2620">
        <w:rPr>
          <w:rFonts w:ascii="PT Astra Serif" w:hAnsi="PT Astra Serif"/>
          <w:color w:val="000000"/>
          <w:sz w:val="24"/>
          <w:szCs w:val="24"/>
        </w:rPr>
        <w:t xml:space="preserve"> когда состоялся выигранный им 13-й этап. В связи с этим, Александр и вся команда Астана (по требованию руководства «Тур де Франс»), покинула французский гранд-тур.</w:t>
      </w:r>
    </w:p>
    <w:p w14:paraId="409BEE3F" w14:textId="77777777" w:rsidR="006B2620" w:rsidRPr="006B2620" w:rsidRDefault="006B2620" w:rsidP="006B2620">
      <w:pPr>
        <w:pStyle w:val="HTML"/>
        <w:ind w:firstLine="426"/>
        <w:jc w:val="both"/>
        <w:textAlignment w:val="baseline"/>
        <w:rPr>
          <w:rFonts w:ascii="PT Astra Serif" w:hAnsi="PT Astra Serif"/>
          <w:color w:val="000000"/>
          <w:sz w:val="24"/>
          <w:szCs w:val="24"/>
        </w:rPr>
      </w:pPr>
    </w:p>
    <w:p w14:paraId="390FCC61" w14:textId="3B34C446" w:rsidR="006B2620" w:rsidRPr="006B2620" w:rsidRDefault="006B2620" w:rsidP="006B2620">
      <w:pPr>
        <w:pStyle w:val="HTML"/>
        <w:numPr>
          <w:ilvl w:val="0"/>
          <w:numId w:val="4"/>
        </w:numPr>
        <w:jc w:val="both"/>
        <w:textAlignment w:val="baseline"/>
        <w:rPr>
          <w:rFonts w:ascii="PT Astra Serif" w:hAnsi="PT Astra Serif"/>
          <w:b/>
          <w:bCs/>
          <w:i/>
          <w:iCs/>
          <w:color w:val="000000"/>
          <w:sz w:val="24"/>
          <w:szCs w:val="24"/>
        </w:rPr>
      </w:pPr>
      <w:r w:rsidRPr="006B2620">
        <w:rPr>
          <w:rFonts w:ascii="PT Astra Serif" w:hAnsi="PT Astra Serif"/>
          <w:b/>
          <w:bCs/>
          <w:i/>
          <w:iCs/>
          <w:color w:val="000000"/>
          <w:sz w:val="24"/>
          <w:szCs w:val="24"/>
        </w:rPr>
        <w:lastRenderedPageBreak/>
        <w:t xml:space="preserve">Стимуляторы психической деятельности (кокаин, эфедрин, экстази и </w:t>
      </w:r>
      <w:proofErr w:type="spellStart"/>
      <w:r w:rsidRPr="006B2620">
        <w:rPr>
          <w:rFonts w:ascii="PT Astra Serif" w:hAnsi="PT Astra Serif"/>
          <w:b/>
          <w:bCs/>
          <w:i/>
          <w:iCs/>
          <w:color w:val="000000"/>
          <w:sz w:val="24"/>
          <w:szCs w:val="24"/>
        </w:rPr>
        <w:t>амфетамины</w:t>
      </w:r>
      <w:proofErr w:type="spellEnd"/>
      <w:r w:rsidRPr="006B2620">
        <w:rPr>
          <w:rFonts w:ascii="PT Astra Serif" w:hAnsi="PT Astra Serif"/>
          <w:b/>
          <w:bCs/>
          <w:i/>
          <w:iCs/>
          <w:color w:val="000000"/>
          <w:sz w:val="24"/>
          <w:szCs w:val="24"/>
        </w:rPr>
        <w:t>)</w:t>
      </w:r>
    </w:p>
    <w:p w14:paraId="2E206D2C" w14:textId="77777777" w:rsidR="006B2620" w:rsidRPr="006B2620" w:rsidRDefault="006B2620" w:rsidP="006B2620">
      <w:pPr>
        <w:pStyle w:val="HTML"/>
        <w:ind w:firstLine="426"/>
        <w:jc w:val="both"/>
        <w:textAlignment w:val="baseline"/>
        <w:rPr>
          <w:rFonts w:ascii="PT Astra Serif" w:hAnsi="PT Astra Serif"/>
          <w:color w:val="000000"/>
          <w:sz w:val="24"/>
          <w:szCs w:val="24"/>
        </w:rPr>
      </w:pPr>
    </w:p>
    <w:p w14:paraId="2D08F2D9" w14:textId="77777777"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В условиях острого воздействия стимуляторы быстро изменяют функциональные показатели деятельности головного мозга (активизируют биоэлектрическую активность мозга, изменяют условные рефлексы и др.), повышают выносливость к физической работе. В условиях клинического применения они оказывают быстро наступающей стимулирующий эффект, достаточно широко используются в практике для лечения заболеваний, сопровождающихся сонливостью, вялостью, апатия, астенией, депрессией. Повышение функциональных возможностей спортсменов под влиянием стимуляторов в значительной мере происходит за счет блокады физиологических регуляторов, границ мобилизации функциональных резервов.</w:t>
      </w:r>
    </w:p>
    <w:p w14:paraId="4B593BB5" w14:textId="77777777" w:rsidR="006B2620" w:rsidRPr="006B2620" w:rsidRDefault="006B2620" w:rsidP="006B2620">
      <w:pPr>
        <w:pStyle w:val="HTML"/>
        <w:ind w:firstLine="426"/>
        <w:jc w:val="both"/>
        <w:textAlignment w:val="baseline"/>
        <w:rPr>
          <w:rFonts w:ascii="PT Astra Serif" w:hAnsi="PT Astra Serif"/>
          <w:color w:val="000000"/>
          <w:sz w:val="24"/>
          <w:szCs w:val="24"/>
        </w:rPr>
      </w:pPr>
    </w:p>
    <w:p w14:paraId="6E1A20C7" w14:textId="77777777" w:rsidR="006B2620" w:rsidRPr="006B2620" w:rsidRDefault="006B2620" w:rsidP="006B2620">
      <w:pPr>
        <w:pStyle w:val="HTML"/>
        <w:ind w:firstLine="426"/>
        <w:jc w:val="both"/>
        <w:textAlignment w:val="baseline"/>
        <w:rPr>
          <w:rFonts w:ascii="PT Astra Serif" w:hAnsi="PT Astra Serif"/>
          <w:i/>
          <w:iCs/>
          <w:color w:val="000000"/>
          <w:sz w:val="24"/>
          <w:szCs w:val="24"/>
        </w:rPr>
      </w:pPr>
      <w:r w:rsidRPr="006B2620">
        <w:rPr>
          <w:rFonts w:ascii="PT Astra Serif" w:hAnsi="PT Astra Serif"/>
          <w:i/>
          <w:iCs/>
          <w:color w:val="000000"/>
          <w:sz w:val="24"/>
          <w:szCs w:val="24"/>
        </w:rPr>
        <w:t>История появления</w:t>
      </w:r>
    </w:p>
    <w:p w14:paraId="6DCA08D0" w14:textId="271084E1"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Различные виды стимуляторов появлялись в спорте в разное время. В частности, эфедрин появился на горизонте в конце 70-х годов прошлого века.</w:t>
      </w:r>
    </w:p>
    <w:p w14:paraId="7AC11290" w14:textId="77777777" w:rsidR="006B2620" w:rsidRPr="006B2620" w:rsidRDefault="006B2620" w:rsidP="006B2620">
      <w:pPr>
        <w:pStyle w:val="HTML"/>
        <w:ind w:firstLine="426"/>
        <w:jc w:val="both"/>
        <w:textAlignment w:val="baseline"/>
        <w:rPr>
          <w:rFonts w:ascii="PT Astra Serif" w:hAnsi="PT Astra Serif"/>
          <w:i/>
          <w:iCs/>
          <w:color w:val="000000"/>
          <w:sz w:val="24"/>
          <w:szCs w:val="24"/>
        </w:rPr>
      </w:pPr>
      <w:r w:rsidRPr="006B2620">
        <w:rPr>
          <w:rFonts w:ascii="PT Astra Serif" w:hAnsi="PT Astra Serif"/>
          <w:i/>
          <w:iCs/>
          <w:color w:val="000000"/>
          <w:sz w:val="24"/>
          <w:szCs w:val="24"/>
        </w:rPr>
        <w:t>Физиологическая роль</w:t>
      </w:r>
    </w:p>
    <w:p w14:paraId="71DD0775" w14:textId="3FC66908"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Эти препараты повышают жизненный тонус, уменьшают усталость, стимулируя к увеличению времени тренировок или выступления на соревнованиях.</w:t>
      </w:r>
    </w:p>
    <w:p w14:paraId="477404F2" w14:textId="77777777" w:rsidR="006B2620" w:rsidRPr="006B2620" w:rsidRDefault="006B2620" w:rsidP="006B2620">
      <w:pPr>
        <w:pStyle w:val="HTML"/>
        <w:ind w:firstLine="426"/>
        <w:jc w:val="both"/>
        <w:textAlignment w:val="baseline"/>
        <w:rPr>
          <w:rFonts w:ascii="PT Astra Serif" w:hAnsi="PT Astra Serif"/>
          <w:i/>
          <w:iCs/>
          <w:color w:val="000000"/>
          <w:sz w:val="24"/>
          <w:szCs w:val="24"/>
        </w:rPr>
      </w:pPr>
      <w:r w:rsidRPr="006B2620">
        <w:rPr>
          <w:rFonts w:ascii="PT Astra Serif" w:hAnsi="PT Astra Serif"/>
          <w:i/>
          <w:iCs/>
          <w:color w:val="000000"/>
          <w:sz w:val="24"/>
          <w:szCs w:val="24"/>
        </w:rPr>
        <w:t>Сфера применения</w:t>
      </w:r>
    </w:p>
    <w:p w14:paraId="0365EA46" w14:textId="39B821B6"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Абсолютно любые виды спорта — от бокса до художественной гимнастики.</w:t>
      </w:r>
    </w:p>
    <w:p w14:paraId="77D921F8" w14:textId="77777777" w:rsidR="006B2620" w:rsidRPr="006B2620" w:rsidRDefault="006B2620" w:rsidP="006B2620">
      <w:pPr>
        <w:pStyle w:val="HTML"/>
        <w:ind w:firstLine="426"/>
        <w:jc w:val="both"/>
        <w:textAlignment w:val="baseline"/>
        <w:rPr>
          <w:rFonts w:ascii="PT Astra Serif" w:hAnsi="PT Astra Serif"/>
          <w:i/>
          <w:iCs/>
          <w:color w:val="000000"/>
          <w:sz w:val="24"/>
          <w:szCs w:val="24"/>
        </w:rPr>
      </w:pPr>
      <w:r w:rsidRPr="006B2620">
        <w:rPr>
          <w:rFonts w:ascii="PT Astra Serif" w:hAnsi="PT Astra Serif"/>
          <w:i/>
          <w:iCs/>
          <w:color w:val="000000"/>
          <w:sz w:val="24"/>
          <w:szCs w:val="24"/>
        </w:rPr>
        <w:t>Самые громкие скандалы</w:t>
      </w:r>
    </w:p>
    <w:p w14:paraId="72E151BD" w14:textId="67F219BB"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На Олимпиаде 1976 года в Инсбруке в организме советской лыжницы Галины Кулаковой был найден эфедрин. Правда, Кулакову отстранили всего на одну гонку, так как было доказано, что эфедрин попал в её организм вследствие употребления назального спрея. Эта дисквалификация стала первой в истории дисквалификацией за применение запрещённых препаратов в соревнованиях лыжников на Олимпиадах.</w:t>
      </w:r>
    </w:p>
    <w:p w14:paraId="132414DD" w14:textId="4DD21A3C"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В 1994 году знаменитый Диего Марадона был дисквалифицирован на 15 месяцев за применение эфедрина на чемпионате мира по футболу.</w:t>
      </w:r>
    </w:p>
    <w:p w14:paraId="6028B1C6" w14:textId="201D72D9"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 xml:space="preserve">На применении эфедрина и псевдоэфедрина попадался знаменитый американский легкоатлет Карл Льюис, но он так ни разу и не был дисквалифицирован, всякий раз ему удавалось убедить всех, что во всём виновато лекарство от </w:t>
      </w:r>
      <w:proofErr w:type="spellStart"/>
      <w:r w:rsidRPr="006B2620">
        <w:rPr>
          <w:rFonts w:ascii="PT Astra Serif" w:hAnsi="PT Astra Serif"/>
          <w:color w:val="000000"/>
          <w:sz w:val="24"/>
          <w:szCs w:val="24"/>
        </w:rPr>
        <w:t>кашл</w:t>
      </w:r>
      <w:proofErr w:type="spellEnd"/>
      <w:r>
        <w:rPr>
          <w:rFonts w:ascii="PT Astra Serif" w:hAnsi="PT Astra Serif"/>
          <w:color w:val="000000"/>
          <w:sz w:val="24"/>
          <w:szCs w:val="24"/>
        </w:rPr>
        <w:t>.</w:t>
      </w:r>
    </w:p>
    <w:p w14:paraId="1438EA39" w14:textId="77777777" w:rsidR="006B2620" w:rsidRPr="006B2620" w:rsidRDefault="006B2620" w:rsidP="006B2620">
      <w:pPr>
        <w:pStyle w:val="HTML"/>
        <w:ind w:firstLine="426"/>
        <w:jc w:val="both"/>
        <w:textAlignment w:val="baseline"/>
        <w:rPr>
          <w:rFonts w:ascii="PT Astra Serif" w:hAnsi="PT Astra Serif"/>
          <w:color w:val="000000"/>
          <w:sz w:val="24"/>
          <w:szCs w:val="24"/>
        </w:rPr>
      </w:pPr>
      <w:r w:rsidRPr="006B2620">
        <w:rPr>
          <w:rFonts w:ascii="PT Astra Serif" w:hAnsi="PT Astra Serif"/>
          <w:color w:val="000000"/>
          <w:sz w:val="24"/>
          <w:szCs w:val="24"/>
        </w:rPr>
        <w:t>В 2011 году на применении эфедрина была поймана украинская биатлонистка Оксана Хвостенко.</w:t>
      </w:r>
    </w:p>
    <w:p w14:paraId="667E58C2" w14:textId="77777777" w:rsidR="006B2620" w:rsidRDefault="006B2620" w:rsidP="006B2620">
      <w:pPr>
        <w:pStyle w:val="HTML"/>
        <w:textAlignment w:val="baseline"/>
        <w:rPr>
          <w:rFonts w:ascii="inherit" w:hAnsi="inherit"/>
          <w:color w:val="000000"/>
        </w:rPr>
      </w:pPr>
    </w:p>
    <w:p w14:paraId="1FA78668" w14:textId="77777777" w:rsidR="001D6E1E" w:rsidRDefault="001D6E1E" w:rsidP="001D6E1E">
      <w:pPr>
        <w:pStyle w:val="HTML"/>
        <w:textAlignment w:val="baseline"/>
        <w:rPr>
          <w:rFonts w:ascii="inherit" w:hAnsi="inherit"/>
          <w:color w:val="000000"/>
        </w:rPr>
      </w:pPr>
    </w:p>
    <w:p w14:paraId="3FF34D57" w14:textId="77777777" w:rsidR="001D6E1E" w:rsidRPr="001D6E1E" w:rsidRDefault="001D6E1E" w:rsidP="001D6E1E">
      <w:pPr>
        <w:pStyle w:val="HTML"/>
        <w:ind w:firstLine="426"/>
        <w:jc w:val="both"/>
        <w:textAlignment w:val="baseline"/>
        <w:rPr>
          <w:rFonts w:ascii="PT Astra Serif" w:hAnsi="PT Astra Serif"/>
          <w:color w:val="000000"/>
          <w:sz w:val="24"/>
          <w:szCs w:val="24"/>
        </w:rPr>
      </w:pPr>
    </w:p>
    <w:p w14:paraId="2D4D79B0" w14:textId="77777777" w:rsidR="001D6E1E" w:rsidRDefault="001D6E1E" w:rsidP="001D6E1E">
      <w:pPr>
        <w:pStyle w:val="HTML"/>
        <w:textAlignment w:val="baseline"/>
        <w:rPr>
          <w:rFonts w:ascii="inherit" w:hAnsi="inherit"/>
          <w:color w:val="000000"/>
        </w:rPr>
      </w:pPr>
    </w:p>
    <w:p w14:paraId="35F4D5FE" w14:textId="77777777" w:rsidR="001D6E1E" w:rsidRPr="001D6E1E" w:rsidRDefault="001D6E1E" w:rsidP="001D6E1E">
      <w:pPr>
        <w:pStyle w:val="HTML"/>
        <w:ind w:firstLine="426"/>
        <w:jc w:val="both"/>
        <w:textAlignment w:val="baseline"/>
        <w:rPr>
          <w:rFonts w:ascii="PT Astra Serif" w:hAnsi="PT Astra Serif"/>
          <w:color w:val="000000"/>
        </w:rPr>
      </w:pPr>
    </w:p>
    <w:p w14:paraId="739A2D14" w14:textId="77777777" w:rsidR="001D6E1E" w:rsidRDefault="001D6E1E" w:rsidP="001D6E1E">
      <w:pPr>
        <w:pStyle w:val="HTML"/>
        <w:textAlignment w:val="baseline"/>
        <w:rPr>
          <w:rFonts w:ascii="inherit" w:hAnsi="inherit"/>
          <w:color w:val="000000"/>
        </w:rPr>
      </w:pPr>
    </w:p>
    <w:p w14:paraId="1490AD09" w14:textId="77777777" w:rsidR="001D6E1E" w:rsidRPr="001D6E1E" w:rsidRDefault="001D6E1E" w:rsidP="001D6E1E">
      <w:pPr>
        <w:pStyle w:val="HTML"/>
        <w:ind w:firstLine="426"/>
        <w:jc w:val="both"/>
        <w:textAlignment w:val="baseline"/>
        <w:rPr>
          <w:rFonts w:ascii="PT Astra Serif" w:hAnsi="PT Astra Serif"/>
          <w:color w:val="000000"/>
          <w:sz w:val="22"/>
          <w:szCs w:val="22"/>
        </w:rPr>
      </w:pPr>
    </w:p>
    <w:p w14:paraId="5EEA2D01" w14:textId="77777777" w:rsidR="00F45E45" w:rsidRPr="00F45E45" w:rsidRDefault="00F45E45" w:rsidP="00F45E45">
      <w:pPr>
        <w:pStyle w:val="aa"/>
        <w:shd w:val="clear" w:color="auto" w:fill="FFFFFF"/>
        <w:spacing w:before="0" w:beforeAutospacing="0" w:after="0" w:afterAutospacing="0"/>
        <w:ind w:firstLine="426"/>
        <w:jc w:val="both"/>
        <w:rPr>
          <w:rFonts w:ascii="PT Astra Serif" w:hAnsi="PT Astra Serif" w:cs="Arial"/>
          <w:color w:val="222222"/>
        </w:rPr>
      </w:pPr>
    </w:p>
    <w:p w14:paraId="6108D58F" w14:textId="77777777" w:rsidR="00E1657B" w:rsidRPr="00F45E45" w:rsidRDefault="00E1657B" w:rsidP="00E1657B">
      <w:pPr>
        <w:pStyle w:val="aa"/>
        <w:shd w:val="clear" w:color="auto" w:fill="FFFFFF"/>
        <w:spacing w:before="0" w:beforeAutospacing="0" w:after="0" w:afterAutospacing="0"/>
        <w:ind w:firstLine="426"/>
        <w:jc w:val="both"/>
        <w:rPr>
          <w:rFonts w:ascii="PT Astra Serif" w:hAnsi="PT Astra Serif" w:cs="Arial"/>
          <w:color w:val="222222"/>
        </w:rPr>
      </w:pPr>
    </w:p>
    <w:p w14:paraId="471CE426" w14:textId="77777777" w:rsidR="006642FB" w:rsidRDefault="006642FB" w:rsidP="006642FB">
      <w:pPr>
        <w:spacing w:after="0" w:line="240" w:lineRule="auto"/>
        <w:ind w:firstLine="284"/>
        <w:jc w:val="center"/>
        <w:rPr>
          <w:rFonts w:ascii="Times New Roman" w:hAnsi="Times New Roman" w:cs="Times New Roman"/>
          <w:color w:val="000000"/>
          <w:sz w:val="24"/>
          <w:szCs w:val="24"/>
          <w:shd w:val="clear" w:color="auto" w:fill="FFFFFF"/>
        </w:rPr>
      </w:pPr>
    </w:p>
    <w:p w14:paraId="3A6963D7" w14:textId="7BEE91A6" w:rsidR="006642FB" w:rsidRDefault="006642FB" w:rsidP="00655626">
      <w:pPr>
        <w:spacing w:after="0" w:line="240" w:lineRule="auto"/>
        <w:ind w:firstLine="567"/>
        <w:rPr>
          <w:rFonts w:ascii="Times New Roman" w:hAnsi="Times New Roman" w:cs="Times New Roman"/>
          <w:b/>
          <w:color w:val="000000"/>
          <w:sz w:val="24"/>
          <w:szCs w:val="24"/>
          <w:shd w:val="clear" w:color="auto" w:fill="FFFFFF"/>
        </w:rPr>
      </w:pPr>
      <w:r w:rsidRPr="006642FB">
        <w:rPr>
          <w:rFonts w:ascii="Times New Roman" w:hAnsi="Times New Roman" w:cs="Times New Roman"/>
          <w:b/>
          <w:color w:val="000000"/>
          <w:sz w:val="24"/>
          <w:szCs w:val="24"/>
          <w:shd w:val="clear" w:color="auto" w:fill="FFFFFF"/>
        </w:rPr>
        <w:t>Интернет-ресурсы:</w:t>
      </w:r>
    </w:p>
    <w:p w14:paraId="31FEAE53" w14:textId="77777777" w:rsidR="006B2620" w:rsidRDefault="006B2620" w:rsidP="006B2620">
      <w:pPr>
        <w:pStyle w:val="HTML"/>
        <w:numPr>
          <w:ilvl w:val="0"/>
          <w:numId w:val="5"/>
        </w:numPr>
        <w:tabs>
          <w:tab w:val="clear" w:pos="916"/>
        </w:tabs>
        <w:ind w:left="142" w:hanging="284"/>
        <w:textAlignment w:val="baseline"/>
        <w:rPr>
          <w:rFonts w:ascii="inherit" w:hAnsi="inherit"/>
          <w:color w:val="000000"/>
        </w:rPr>
      </w:pPr>
      <w:hyperlink r:id="rId7" w:tgtFrame="_blank" w:history="1">
        <w:r>
          <w:rPr>
            <w:rStyle w:val="a4"/>
            <w:rFonts w:ascii="inherit" w:hAnsi="inherit"/>
            <w:bdr w:val="none" w:sz="0" w:space="0" w:color="auto" w:frame="1"/>
          </w:rPr>
          <w:t>https://www.championat.com/olympicwinter/article-3228477-5-samykh-populjarnykh-vidov-dopinga-v-sporte.html?utm_source=copypaste</w:t>
        </w:r>
      </w:hyperlink>
    </w:p>
    <w:p w14:paraId="0A567622" w14:textId="77777777" w:rsidR="006B2620" w:rsidRDefault="006B2620" w:rsidP="00655626">
      <w:pPr>
        <w:spacing w:after="0" w:line="240" w:lineRule="auto"/>
        <w:ind w:firstLine="567"/>
        <w:rPr>
          <w:rFonts w:ascii="Times New Roman" w:hAnsi="Times New Roman" w:cs="Times New Roman"/>
          <w:b/>
          <w:color w:val="000000"/>
          <w:sz w:val="24"/>
          <w:szCs w:val="24"/>
          <w:shd w:val="clear" w:color="auto" w:fill="FFFFFF"/>
        </w:rPr>
      </w:pPr>
    </w:p>
    <w:p w14:paraId="7828075E" w14:textId="77777777" w:rsidR="006642FB" w:rsidRDefault="006642FB" w:rsidP="006642FB">
      <w:pPr>
        <w:spacing w:after="0" w:line="240" w:lineRule="auto"/>
        <w:ind w:firstLine="284"/>
        <w:jc w:val="center"/>
        <w:rPr>
          <w:rFonts w:ascii="Times New Roman" w:hAnsi="Times New Roman" w:cs="Times New Roman"/>
          <w:b/>
          <w:color w:val="000000"/>
          <w:sz w:val="24"/>
          <w:szCs w:val="24"/>
          <w:shd w:val="clear" w:color="auto" w:fill="FFFFFF"/>
        </w:rPr>
      </w:pPr>
    </w:p>
    <w:p w14:paraId="5F501C7B" w14:textId="1F61877B" w:rsidR="00655626" w:rsidRDefault="00655626" w:rsidP="00655626">
      <w:pPr>
        <w:pStyle w:val="aa"/>
        <w:shd w:val="clear" w:color="auto" w:fill="FFFFFF"/>
        <w:spacing w:before="0" w:beforeAutospacing="0" w:after="0" w:afterAutospacing="0"/>
        <w:ind w:firstLine="426"/>
        <w:jc w:val="both"/>
        <w:rPr>
          <w:rFonts w:ascii="PT Astra Serif" w:hAnsi="PT Astra Serif" w:cs="Arial"/>
          <w:color w:val="222222"/>
        </w:rPr>
      </w:pPr>
    </w:p>
    <w:p w14:paraId="7B9749A1" w14:textId="4EA7B248" w:rsidR="00655626" w:rsidRPr="00655626" w:rsidRDefault="00655626" w:rsidP="00655626">
      <w:pPr>
        <w:pStyle w:val="aa"/>
        <w:shd w:val="clear" w:color="auto" w:fill="FFFFFF"/>
        <w:spacing w:before="0" w:beforeAutospacing="0" w:after="0" w:afterAutospacing="0"/>
        <w:ind w:firstLine="426"/>
        <w:jc w:val="both"/>
        <w:rPr>
          <w:rFonts w:ascii="PT Astra Serif" w:hAnsi="PT Astra Serif" w:cs="Arial"/>
          <w:color w:val="222222"/>
        </w:rPr>
      </w:pPr>
      <w:r>
        <w:rPr>
          <w:rFonts w:ascii="PT Astra Serif" w:hAnsi="PT Astra Serif" w:cs="Arial"/>
          <w:color w:val="222222"/>
        </w:rPr>
        <w:t>Тренер: ____________</w:t>
      </w:r>
      <w:r w:rsidR="006B2620">
        <w:rPr>
          <w:rFonts w:ascii="PT Astra Serif" w:hAnsi="PT Astra Serif" w:cs="Arial"/>
          <w:color w:val="222222"/>
        </w:rPr>
        <w:t>Юдин Н.М.</w:t>
      </w:r>
    </w:p>
    <w:p w14:paraId="5AA79C27" w14:textId="747C0145" w:rsidR="00E014D0" w:rsidRPr="00E014D0" w:rsidRDefault="00E014D0" w:rsidP="00E014D0">
      <w:pPr>
        <w:spacing w:after="0" w:line="240" w:lineRule="auto"/>
        <w:rPr>
          <w:rFonts w:ascii="Times New Roman" w:hAnsi="Times New Roman" w:cs="Times New Roman"/>
          <w:color w:val="000000"/>
          <w:sz w:val="24"/>
          <w:szCs w:val="24"/>
          <w:shd w:val="clear" w:color="auto" w:fill="FFFFFF"/>
        </w:rPr>
      </w:pPr>
    </w:p>
    <w:sectPr w:rsidR="00E014D0" w:rsidRPr="00E014D0" w:rsidSect="003F1C10">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45E0F" w14:textId="77777777" w:rsidR="005C7D01" w:rsidRDefault="005C7D01" w:rsidP="003F1C10">
      <w:pPr>
        <w:spacing w:after="0" w:line="240" w:lineRule="auto"/>
      </w:pPr>
      <w:r>
        <w:separator/>
      </w:r>
    </w:p>
  </w:endnote>
  <w:endnote w:type="continuationSeparator" w:id="0">
    <w:p w14:paraId="0454E57B" w14:textId="77777777" w:rsidR="005C7D01" w:rsidRDefault="005C7D01" w:rsidP="003F1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2335607"/>
      <w:docPartObj>
        <w:docPartGallery w:val="Page Numbers (Bottom of Page)"/>
        <w:docPartUnique/>
      </w:docPartObj>
    </w:sdtPr>
    <w:sdtEndPr/>
    <w:sdtContent>
      <w:p w14:paraId="1465EFBB" w14:textId="77777777" w:rsidR="006642FB" w:rsidRDefault="006642FB">
        <w:pPr>
          <w:pStyle w:val="a7"/>
          <w:jc w:val="center"/>
        </w:pPr>
        <w:r>
          <w:fldChar w:fldCharType="begin"/>
        </w:r>
        <w:r>
          <w:instrText>PAGE   \* MERGEFORMAT</w:instrText>
        </w:r>
        <w:r>
          <w:fldChar w:fldCharType="separate"/>
        </w:r>
        <w:r w:rsidR="004E7706">
          <w:rPr>
            <w:noProof/>
          </w:rPr>
          <w:t>2</w:t>
        </w:r>
        <w:r>
          <w:fldChar w:fldCharType="end"/>
        </w:r>
      </w:p>
    </w:sdtContent>
  </w:sdt>
  <w:p w14:paraId="25AA8644" w14:textId="77777777" w:rsidR="006642FB" w:rsidRDefault="006642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ED445" w14:textId="77777777" w:rsidR="005C7D01" w:rsidRDefault="005C7D01" w:rsidP="003F1C10">
      <w:pPr>
        <w:spacing w:after="0" w:line="240" w:lineRule="auto"/>
      </w:pPr>
      <w:r>
        <w:separator/>
      </w:r>
    </w:p>
  </w:footnote>
  <w:footnote w:type="continuationSeparator" w:id="0">
    <w:p w14:paraId="7D39E2BF" w14:textId="77777777" w:rsidR="005C7D01" w:rsidRDefault="005C7D01" w:rsidP="003F1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3215"/>
    <w:multiLevelType w:val="hybridMultilevel"/>
    <w:tmpl w:val="6002AD16"/>
    <w:lvl w:ilvl="0" w:tplc="9634B482">
      <w:start w:val="1"/>
      <w:numFmt w:val="decimal"/>
      <w:lvlText w:val="%1."/>
      <w:lvlJc w:val="left"/>
      <w:pPr>
        <w:ind w:left="1070" w:hanging="360"/>
      </w:pPr>
      <w:rPr>
        <w:sz w:val="24"/>
        <w:szCs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CC21316"/>
    <w:multiLevelType w:val="hybridMultilevel"/>
    <w:tmpl w:val="E4B229E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181C29D9"/>
    <w:multiLevelType w:val="hybridMultilevel"/>
    <w:tmpl w:val="3A16AE7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63CE2949"/>
    <w:multiLevelType w:val="hybridMultilevel"/>
    <w:tmpl w:val="24E497A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63CF4380"/>
    <w:multiLevelType w:val="hybridMultilevel"/>
    <w:tmpl w:val="24E497A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561"/>
    <w:rsid w:val="000A698E"/>
    <w:rsid w:val="000C08A0"/>
    <w:rsid w:val="001D6E1E"/>
    <w:rsid w:val="003F1C10"/>
    <w:rsid w:val="004E7706"/>
    <w:rsid w:val="00547EDD"/>
    <w:rsid w:val="005C71D1"/>
    <w:rsid w:val="005C7D01"/>
    <w:rsid w:val="00655626"/>
    <w:rsid w:val="006642FB"/>
    <w:rsid w:val="006B2620"/>
    <w:rsid w:val="008F5F5A"/>
    <w:rsid w:val="00950561"/>
    <w:rsid w:val="00977A42"/>
    <w:rsid w:val="009D1739"/>
    <w:rsid w:val="00A40AD3"/>
    <w:rsid w:val="00D828B8"/>
    <w:rsid w:val="00E014D0"/>
    <w:rsid w:val="00E1657B"/>
    <w:rsid w:val="00F07628"/>
    <w:rsid w:val="00F45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A3329"/>
  <w15:docId w15:val="{A444736D-C2D1-42FB-A36F-5AFBB680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45E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1739"/>
    <w:pPr>
      <w:spacing w:after="0" w:line="240" w:lineRule="auto"/>
    </w:pPr>
  </w:style>
  <w:style w:type="character" w:styleId="a4">
    <w:name w:val="Hyperlink"/>
    <w:basedOn w:val="a0"/>
    <w:uiPriority w:val="99"/>
    <w:unhideWhenUsed/>
    <w:rsid w:val="009D1739"/>
    <w:rPr>
      <w:color w:val="0563C1" w:themeColor="hyperlink"/>
      <w:u w:val="single"/>
    </w:rPr>
  </w:style>
  <w:style w:type="paragraph" w:styleId="a5">
    <w:name w:val="header"/>
    <w:basedOn w:val="a"/>
    <w:link w:val="a6"/>
    <w:uiPriority w:val="99"/>
    <w:unhideWhenUsed/>
    <w:rsid w:val="003F1C1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F1C10"/>
  </w:style>
  <w:style w:type="paragraph" w:styleId="a7">
    <w:name w:val="footer"/>
    <w:basedOn w:val="a"/>
    <w:link w:val="a8"/>
    <w:uiPriority w:val="99"/>
    <w:unhideWhenUsed/>
    <w:rsid w:val="003F1C1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F1C10"/>
  </w:style>
  <w:style w:type="paragraph" w:styleId="a9">
    <w:name w:val="List Paragraph"/>
    <w:basedOn w:val="a"/>
    <w:uiPriority w:val="34"/>
    <w:qFormat/>
    <w:rsid w:val="003F1C10"/>
    <w:pPr>
      <w:ind w:left="720"/>
      <w:contextualSpacing/>
    </w:pPr>
  </w:style>
  <w:style w:type="character" w:customStyle="1" w:styleId="10">
    <w:name w:val="Заголовок 1 Знак"/>
    <w:basedOn w:val="a0"/>
    <w:link w:val="1"/>
    <w:uiPriority w:val="9"/>
    <w:rsid w:val="00F45E45"/>
    <w:rPr>
      <w:rFonts w:ascii="Times New Roman" w:eastAsia="Times New Roman" w:hAnsi="Times New Roman" w:cs="Times New Roman"/>
      <w:b/>
      <w:bCs/>
      <w:kern w:val="36"/>
      <w:sz w:val="48"/>
      <w:szCs w:val="48"/>
      <w:lang w:eastAsia="ru-RU"/>
    </w:rPr>
  </w:style>
  <w:style w:type="paragraph" w:styleId="aa">
    <w:name w:val="Normal (Web)"/>
    <w:basedOn w:val="a"/>
    <w:uiPriority w:val="99"/>
    <w:unhideWhenUsed/>
    <w:rsid w:val="00F45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1D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D6E1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46172">
      <w:bodyDiv w:val="1"/>
      <w:marLeft w:val="0"/>
      <w:marRight w:val="0"/>
      <w:marTop w:val="0"/>
      <w:marBottom w:val="0"/>
      <w:divBdr>
        <w:top w:val="none" w:sz="0" w:space="0" w:color="auto"/>
        <w:left w:val="none" w:sz="0" w:space="0" w:color="auto"/>
        <w:bottom w:val="none" w:sz="0" w:space="0" w:color="auto"/>
        <w:right w:val="none" w:sz="0" w:space="0" w:color="auto"/>
      </w:divBdr>
    </w:div>
    <w:div w:id="197739506">
      <w:bodyDiv w:val="1"/>
      <w:marLeft w:val="0"/>
      <w:marRight w:val="0"/>
      <w:marTop w:val="0"/>
      <w:marBottom w:val="0"/>
      <w:divBdr>
        <w:top w:val="none" w:sz="0" w:space="0" w:color="auto"/>
        <w:left w:val="none" w:sz="0" w:space="0" w:color="auto"/>
        <w:bottom w:val="none" w:sz="0" w:space="0" w:color="auto"/>
        <w:right w:val="none" w:sz="0" w:space="0" w:color="auto"/>
      </w:divBdr>
    </w:div>
    <w:div w:id="293290125">
      <w:bodyDiv w:val="1"/>
      <w:marLeft w:val="0"/>
      <w:marRight w:val="0"/>
      <w:marTop w:val="0"/>
      <w:marBottom w:val="0"/>
      <w:divBdr>
        <w:top w:val="none" w:sz="0" w:space="0" w:color="auto"/>
        <w:left w:val="none" w:sz="0" w:space="0" w:color="auto"/>
        <w:bottom w:val="none" w:sz="0" w:space="0" w:color="auto"/>
        <w:right w:val="none" w:sz="0" w:space="0" w:color="auto"/>
      </w:divBdr>
    </w:div>
    <w:div w:id="413556813">
      <w:bodyDiv w:val="1"/>
      <w:marLeft w:val="0"/>
      <w:marRight w:val="0"/>
      <w:marTop w:val="0"/>
      <w:marBottom w:val="0"/>
      <w:divBdr>
        <w:top w:val="none" w:sz="0" w:space="0" w:color="auto"/>
        <w:left w:val="none" w:sz="0" w:space="0" w:color="auto"/>
        <w:bottom w:val="none" w:sz="0" w:space="0" w:color="auto"/>
        <w:right w:val="none" w:sz="0" w:space="0" w:color="auto"/>
      </w:divBdr>
    </w:div>
    <w:div w:id="483552778">
      <w:bodyDiv w:val="1"/>
      <w:marLeft w:val="0"/>
      <w:marRight w:val="0"/>
      <w:marTop w:val="0"/>
      <w:marBottom w:val="0"/>
      <w:divBdr>
        <w:top w:val="none" w:sz="0" w:space="0" w:color="auto"/>
        <w:left w:val="none" w:sz="0" w:space="0" w:color="auto"/>
        <w:bottom w:val="none" w:sz="0" w:space="0" w:color="auto"/>
        <w:right w:val="none" w:sz="0" w:space="0" w:color="auto"/>
      </w:divBdr>
    </w:div>
    <w:div w:id="884607672">
      <w:bodyDiv w:val="1"/>
      <w:marLeft w:val="0"/>
      <w:marRight w:val="0"/>
      <w:marTop w:val="0"/>
      <w:marBottom w:val="0"/>
      <w:divBdr>
        <w:top w:val="none" w:sz="0" w:space="0" w:color="auto"/>
        <w:left w:val="none" w:sz="0" w:space="0" w:color="auto"/>
        <w:bottom w:val="none" w:sz="0" w:space="0" w:color="auto"/>
        <w:right w:val="none" w:sz="0" w:space="0" w:color="auto"/>
      </w:divBdr>
    </w:div>
    <w:div w:id="1008363954">
      <w:bodyDiv w:val="1"/>
      <w:marLeft w:val="0"/>
      <w:marRight w:val="0"/>
      <w:marTop w:val="0"/>
      <w:marBottom w:val="0"/>
      <w:divBdr>
        <w:top w:val="none" w:sz="0" w:space="0" w:color="auto"/>
        <w:left w:val="none" w:sz="0" w:space="0" w:color="auto"/>
        <w:bottom w:val="none" w:sz="0" w:space="0" w:color="auto"/>
        <w:right w:val="none" w:sz="0" w:space="0" w:color="auto"/>
      </w:divBdr>
    </w:div>
    <w:div w:id="1292592377">
      <w:bodyDiv w:val="1"/>
      <w:marLeft w:val="0"/>
      <w:marRight w:val="0"/>
      <w:marTop w:val="0"/>
      <w:marBottom w:val="0"/>
      <w:divBdr>
        <w:top w:val="none" w:sz="0" w:space="0" w:color="auto"/>
        <w:left w:val="none" w:sz="0" w:space="0" w:color="auto"/>
        <w:bottom w:val="none" w:sz="0" w:space="0" w:color="auto"/>
        <w:right w:val="none" w:sz="0" w:space="0" w:color="auto"/>
      </w:divBdr>
    </w:div>
    <w:div w:id="1316881055">
      <w:bodyDiv w:val="1"/>
      <w:marLeft w:val="0"/>
      <w:marRight w:val="0"/>
      <w:marTop w:val="0"/>
      <w:marBottom w:val="0"/>
      <w:divBdr>
        <w:top w:val="none" w:sz="0" w:space="0" w:color="auto"/>
        <w:left w:val="none" w:sz="0" w:space="0" w:color="auto"/>
        <w:bottom w:val="none" w:sz="0" w:space="0" w:color="auto"/>
        <w:right w:val="none" w:sz="0" w:space="0" w:color="auto"/>
      </w:divBdr>
    </w:div>
    <w:div w:id="1913390307">
      <w:bodyDiv w:val="1"/>
      <w:marLeft w:val="0"/>
      <w:marRight w:val="0"/>
      <w:marTop w:val="0"/>
      <w:marBottom w:val="0"/>
      <w:divBdr>
        <w:top w:val="none" w:sz="0" w:space="0" w:color="auto"/>
        <w:left w:val="none" w:sz="0" w:space="0" w:color="auto"/>
        <w:bottom w:val="none" w:sz="0" w:space="0" w:color="auto"/>
        <w:right w:val="none" w:sz="0" w:space="0" w:color="auto"/>
      </w:divBdr>
    </w:div>
    <w:div w:id="1942909343">
      <w:bodyDiv w:val="1"/>
      <w:marLeft w:val="0"/>
      <w:marRight w:val="0"/>
      <w:marTop w:val="0"/>
      <w:marBottom w:val="0"/>
      <w:divBdr>
        <w:top w:val="none" w:sz="0" w:space="0" w:color="auto"/>
        <w:left w:val="none" w:sz="0" w:space="0" w:color="auto"/>
        <w:bottom w:val="none" w:sz="0" w:space="0" w:color="auto"/>
        <w:right w:val="none" w:sz="0" w:space="0" w:color="auto"/>
      </w:divBdr>
    </w:div>
    <w:div w:id="206020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hampionat.com/olympicwinter/article-3228477-5-samykh-populjarnykh-vidov-dopinga-v-sporte.html?utm_source=copypas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1748</Words>
  <Characters>9969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Ekaterina Kolganova</cp:lastModifiedBy>
  <cp:revision>3</cp:revision>
  <cp:lastPrinted>2018-11-02T04:48:00Z</cp:lastPrinted>
  <dcterms:created xsi:type="dcterms:W3CDTF">2020-09-05T17:50:00Z</dcterms:created>
  <dcterms:modified xsi:type="dcterms:W3CDTF">2020-09-05T17:52:00Z</dcterms:modified>
</cp:coreProperties>
</file>